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0B" w:rsidRPr="006E7E0B" w:rsidRDefault="006E7E0B" w:rsidP="006E7E0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E7E0B">
        <w:rPr>
          <w:b/>
          <w:sz w:val="24"/>
          <w:szCs w:val="24"/>
        </w:rPr>
        <w:t>Отчет о медицинской деятельности клинической кафедры за 2023 г.</w:t>
      </w:r>
    </w:p>
    <w:p w:rsidR="006E7E0B" w:rsidRPr="006E7E0B" w:rsidRDefault="006E7E0B" w:rsidP="006E7E0B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6E7E0B" w:rsidRDefault="006E7E0B" w:rsidP="006E7E0B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6E7E0B" w:rsidRDefault="006E7E0B" w:rsidP="006E7E0B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Кафедра  хирургии Института хирургии</w:t>
      </w:r>
    </w:p>
    <w:tbl>
      <w:tblPr>
        <w:tblW w:w="5000" w:type="pct"/>
        <w:tblLook w:val="04A0"/>
      </w:tblPr>
      <w:tblGrid>
        <w:gridCol w:w="14786"/>
      </w:tblGrid>
      <w:tr w:rsidR="006E7E0B" w:rsidRPr="005C16D2" w:rsidTr="00F81272">
        <w:trPr>
          <w:trHeight w:val="7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0B" w:rsidRPr="00494333" w:rsidRDefault="006E7E0B" w:rsidP="00494333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494333">
              <w:rPr>
                <w:b/>
                <w:bCs/>
                <w:sz w:val="24"/>
                <w:szCs w:val="24"/>
              </w:rPr>
              <w:t>Федеральное государственное бюджетное учреждение здравоохранения «Северный медицинский клинический центр имени Н.А. Семашко Федерального медико-биологического агентства России» (г. Архангельск, пр.Троицкий, д. 115 – Хирургическое отделение стационара 2 этаж (площадь помещений 666, 4 кв. м.), 3 этаж, подвал)</w:t>
            </w:r>
          </w:p>
          <w:p w:rsidR="006E7E0B" w:rsidRPr="00494333" w:rsidRDefault="00F81272" w:rsidP="004943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E7E0B" w:rsidRPr="00494333">
              <w:rPr>
                <w:b/>
                <w:bCs/>
                <w:sz w:val="24"/>
                <w:szCs w:val="24"/>
              </w:rPr>
              <w:t xml:space="preserve">Государственное бюджетное учреждение здравоохранения Архангельской области </w:t>
            </w:r>
          </w:p>
          <w:p w:rsidR="006E7E0B" w:rsidRPr="006E7E0B" w:rsidRDefault="006E7E0B" w:rsidP="00494333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6E7E0B">
              <w:rPr>
                <w:b/>
                <w:bCs/>
                <w:sz w:val="24"/>
                <w:szCs w:val="24"/>
              </w:rPr>
              <w:t>«Первая городская клиническая больница имени Е.Е. Волосевич» (г. Архангельск,</w:t>
            </w:r>
            <w:r w:rsidR="00494333">
              <w:rPr>
                <w:b/>
                <w:bCs/>
                <w:sz w:val="24"/>
                <w:szCs w:val="24"/>
              </w:rPr>
              <w:t xml:space="preserve"> </w:t>
            </w:r>
            <w:r w:rsidRPr="006E7E0B">
              <w:rPr>
                <w:b/>
                <w:bCs/>
                <w:sz w:val="24"/>
                <w:szCs w:val="24"/>
              </w:rPr>
              <w:t>пр. Троицкий, д. 143, 3 этаж;</w:t>
            </w:r>
            <w:r w:rsidR="00494333">
              <w:rPr>
                <w:b/>
                <w:bCs/>
                <w:sz w:val="24"/>
                <w:szCs w:val="24"/>
              </w:rPr>
              <w:t xml:space="preserve"> </w:t>
            </w:r>
            <w:r w:rsidRPr="006E7E0B">
              <w:rPr>
                <w:b/>
                <w:bCs/>
                <w:sz w:val="24"/>
                <w:szCs w:val="24"/>
              </w:rPr>
              <w:t>пр. Троицкий, д. 143, корп. 1, 2, 3, 4, 5, технический (купол) этажи; пр. Троицкий, д. 143, корп. 3, 1 этаж; наб. Северной Двины, д. 125, цокольный, 5 этажи)</w:t>
            </w:r>
          </w:p>
          <w:p w:rsidR="006E7E0B" w:rsidRPr="00494333" w:rsidRDefault="006E7E0B" w:rsidP="00494333">
            <w:pPr>
              <w:jc w:val="both"/>
              <w:rPr>
                <w:b/>
                <w:bCs/>
                <w:sz w:val="24"/>
                <w:szCs w:val="24"/>
              </w:rPr>
            </w:pPr>
            <w:r w:rsidRPr="00494333">
              <w:rPr>
                <w:b/>
                <w:bCs/>
                <w:sz w:val="24"/>
                <w:szCs w:val="24"/>
              </w:rPr>
              <w:t>Государственное бюджетное учреждение здравоохранения Архангельской области «Архангельская областная клиническая больница» (г. Архангельск, пр. Ломоносова, д. 292, 2 этаж хирургического корпуса; пр. Ломоносова, д. 292, 1, 3 этажи здания областной консультативной поликлиники; 1, 3 этажи здания акушерско-гинекологического корпуса; проезд Сибиряковцев, д. 15,  цокольный, 4, 5 этажи здания нового хирургического корпуса)</w:t>
            </w:r>
          </w:p>
          <w:p w:rsidR="006E7E0B" w:rsidRPr="005C16D2" w:rsidRDefault="006E7E0B" w:rsidP="00F812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7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0B" w:rsidRPr="000404B0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5C16D2">
              <w:rPr>
                <w:b/>
                <w:bCs/>
                <w:sz w:val="24"/>
                <w:szCs w:val="24"/>
              </w:rPr>
              <w:t>Ответственный за лечебную работу: &lt;должность&gt; &lt;ФИО&gt;</w:t>
            </w:r>
            <w:r w:rsidRPr="000404B0">
              <w:rPr>
                <w:b/>
                <w:bCs/>
                <w:sz w:val="24"/>
                <w:szCs w:val="24"/>
              </w:rPr>
              <w:t xml:space="preserve"> зав. кафедрой хирургии Дуберман Борис Львович </w:t>
            </w:r>
          </w:p>
          <w:p w:rsidR="006E7E0B" w:rsidRPr="005C16D2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5C16D2">
              <w:rPr>
                <w:b/>
                <w:bCs/>
                <w:sz w:val="24"/>
                <w:szCs w:val="24"/>
              </w:rPr>
              <w:t xml:space="preserve">Раб. тел.:                                Моб. тел.:   </w:t>
            </w:r>
            <w:r w:rsidRPr="000404B0">
              <w:rPr>
                <w:b/>
                <w:bCs/>
                <w:sz w:val="24"/>
                <w:szCs w:val="24"/>
              </w:rPr>
              <w:t xml:space="preserve">8-921-240-37-66                            E-mai: </w:t>
            </w:r>
            <w:r w:rsidRPr="000404B0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0404B0">
              <w:rPr>
                <w:b/>
                <w:bCs/>
                <w:sz w:val="24"/>
                <w:szCs w:val="24"/>
              </w:rPr>
              <w:t>1973</w:t>
            </w:r>
            <w:r w:rsidRPr="000404B0">
              <w:rPr>
                <w:b/>
                <w:bCs/>
                <w:sz w:val="24"/>
                <w:szCs w:val="24"/>
                <w:lang w:val="en-US"/>
              </w:rPr>
              <w:t>bold</w:t>
            </w:r>
            <w:r w:rsidRPr="000404B0">
              <w:rPr>
                <w:b/>
                <w:bCs/>
                <w:sz w:val="24"/>
                <w:szCs w:val="24"/>
              </w:rPr>
              <w:t>@</w:t>
            </w:r>
            <w:r w:rsidRPr="000404B0">
              <w:rPr>
                <w:b/>
                <w:bCs/>
                <w:sz w:val="24"/>
                <w:szCs w:val="24"/>
                <w:lang w:val="en-US"/>
              </w:rPr>
              <w:t>yahoo</w:t>
            </w:r>
            <w:r w:rsidRPr="000404B0">
              <w:rPr>
                <w:b/>
                <w:bCs/>
                <w:sz w:val="24"/>
                <w:szCs w:val="24"/>
              </w:rPr>
              <w:t>.</w:t>
            </w:r>
            <w:r w:rsidRPr="000404B0">
              <w:rPr>
                <w:b/>
                <w:bCs/>
                <w:sz w:val="24"/>
                <w:szCs w:val="24"/>
                <w:lang w:val="en-US"/>
              </w:rPr>
              <w:t>com</w:t>
            </w:r>
            <w:r w:rsidRPr="005C16D2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5C16D2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5C16D2">
              <w:rPr>
                <w:b/>
                <w:bCs/>
                <w:sz w:val="24"/>
                <w:szCs w:val="24"/>
              </w:rPr>
              <w:t xml:space="preserve">                                </w:t>
            </w:r>
          </w:p>
        </w:tc>
      </w:tr>
    </w:tbl>
    <w:p w:rsidR="006E7E0B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*Если баз несколько заполняется по каждой базе отдельно</w:t>
      </w:r>
    </w:p>
    <w:p w:rsidR="006E7E0B" w:rsidRPr="0058129A" w:rsidRDefault="006E7E0B" w:rsidP="006E7E0B">
      <w:pPr>
        <w:jc w:val="both"/>
        <w:rPr>
          <w:rFonts w:ascii="Georgia" w:hAnsi="Georgia"/>
          <w:b/>
          <w:color w:val="000000"/>
          <w:shd w:val="clear" w:color="auto" w:fill="FFFFFF"/>
        </w:rPr>
      </w:pPr>
      <w:r w:rsidRPr="0058129A">
        <w:rPr>
          <w:rFonts w:ascii="Georgia" w:hAnsi="Georgia"/>
          <w:b/>
          <w:color w:val="000000"/>
          <w:shd w:val="clear" w:color="auto" w:fill="FFFFFF"/>
        </w:rPr>
        <w:t xml:space="preserve">Функциональные обязанности ответственного за лечебную работу на кафедре </w:t>
      </w:r>
    </w:p>
    <w:p w:rsidR="006E7E0B" w:rsidRPr="0058129A" w:rsidRDefault="006E7E0B" w:rsidP="006E7E0B">
      <w:pPr>
        <w:jc w:val="both"/>
        <w:rPr>
          <w:color w:val="000000"/>
          <w:shd w:val="clear" w:color="auto" w:fill="FFFFFF"/>
        </w:rPr>
      </w:pPr>
      <w:r w:rsidRPr="0058129A">
        <w:rPr>
          <w:color w:val="000000"/>
          <w:shd w:val="clear" w:color="auto" w:fill="FFFFFF"/>
        </w:rPr>
        <w:t>- На основании поданных сотрудниками кафедры отчетов по лечебной работе ответственный за лечебную работу на кафедре составляет Сводный отчет по лечебной работе клинической кафедры за соответствующий отчетный период и предоставляет заведующему клинической кафедрой для согласования.</w:t>
      </w:r>
    </w:p>
    <w:p w:rsidR="006E7E0B" w:rsidRDefault="006E7E0B" w:rsidP="006E7E0B">
      <w:pPr>
        <w:jc w:val="both"/>
        <w:rPr>
          <w:b/>
          <w:sz w:val="22"/>
          <w:szCs w:val="22"/>
        </w:rPr>
      </w:pPr>
      <w:r w:rsidRPr="0058129A">
        <w:t>- Разрабатывает ежегодные и перспективные планы повышения квалификации работников кафедры, представляет их на утверждение заведующему кафедрой организует и контролирует их выполнение</w:t>
      </w:r>
      <w:r>
        <w:t>;</w:t>
      </w:r>
    </w:p>
    <w:tbl>
      <w:tblPr>
        <w:tblW w:w="5022" w:type="pct"/>
        <w:tblLook w:val="04A0"/>
      </w:tblPr>
      <w:tblGrid>
        <w:gridCol w:w="6372"/>
        <w:gridCol w:w="224"/>
        <w:gridCol w:w="223"/>
        <w:gridCol w:w="223"/>
        <w:gridCol w:w="860"/>
        <w:gridCol w:w="1896"/>
        <w:gridCol w:w="1720"/>
        <w:gridCol w:w="1460"/>
        <w:gridCol w:w="1811"/>
        <w:gridCol w:w="62"/>
      </w:tblGrid>
      <w:tr w:rsidR="006E7E0B" w:rsidRPr="005C16D2" w:rsidTr="00F81272">
        <w:trPr>
          <w:gridAfter w:val="1"/>
          <w:wAfter w:w="21" w:type="pct"/>
          <w:trHeight w:val="405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E0B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3666F5">
              <w:rPr>
                <w:b/>
                <w:bCs/>
                <w:sz w:val="24"/>
                <w:szCs w:val="24"/>
              </w:rPr>
              <w:t>РАЗДЕЛ №1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E7E0B" w:rsidRDefault="006E7E0B" w:rsidP="00F812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 Общие положения</w:t>
            </w:r>
          </w:p>
          <w:p w:rsidR="006E7E0B" w:rsidRPr="003666F5" w:rsidRDefault="006E7E0B" w:rsidP="00F81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</w:p>
        </w:tc>
        <w:tc>
          <w:tcPr>
            <w:tcW w:w="26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right"/>
              <w:rPr>
                <w:b/>
                <w:sz w:val="22"/>
                <w:szCs w:val="22"/>
              </w:rPr>
            </w:pPr>
            <w:r w:rsidRPr="001B6720">
              <w:rPr>
                <w:b/>
                <w:sz w:val="22"/>
                <w:szCs w:val="22"/>
              </w:rPr>
              <w:t>Таблица 1</w:t>
            </w:r>
          </w:p>
          <w:p w:rsidR="006E7E0B" w:rsidRPr="005C16D2" w:rsidRDefault="006E7E0B" w:rsidP="00F81272">
            <w:pPr>
              <w:rPr>
                <w:rFonts w:ascii="Arial" w:hAnsi="Arial" w:cs="Arial"/>
              </w:rPr>
            </w:pP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765F88" w:rsidRDefault="006E7E0B" w:rsidP="00F81272">
            <w:pPr>
              <w:jc w:val="both"/>
              <w:rPr>
                <w:bCs/>
                <w:sz w:val="24"/>
                <w:szCs w:val="24"/>
              </w:rPr>
            </w:pPr>
            <w:r w:rsidRPr="00765F88">
              <w:rPr>
                <w:sz w:val="24"/>
                <w:szCs w:val="24"/>
              </w:rPr>
              <w:t xml:space="preserve">Наименование </w:t>
            </w:r>
            <w:r w:rsidRPr="00765F88">
              <w:rPr>
                <w:bCs/>
                <w:sz w:val="24"/>
                <w:szCs w:val="24"/>
              </w:rPr>
              <w:t>структурного</w:t>
            </w:r>
            <w:r w:rsidRPr="00765F88">
              <w:rPr>
                <w:sz w:val="24"/>
                <w:szCs w:val="24"/>
              </w:rPr>
              <w:t xml:space="preserve"> подразделения (отделения, кабинета, лаборатории и др.) где осуществляет лечебную работу сотрудник кафедры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 w:rsidRPr="00765F88">
              <w:rPr>
                <w:rFonts w:ascii="Arial" w:hAnsi="Arial" w:cs="Arial"/>
              </w:rPr>
              <w:t>ФИО 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 w:rsidRPr="00765F88">
              <w:rPr>
                <w:rFonts w:ascii="Arial" w:hAnsi="Arial" w:cs="Arial"/>
              </w:rPr>
              <w:t xml:space="preserve">сертификат специалиста: № &lt;номер сертификата&gt;,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 w:rsidRPr="00765F88">
              <w:rPr>
                <w:rFonts w:ascii="Arial" w:hAnsi="Arial" w:cs="Arial"/>
              </w:rPr>
              <w:t>сертификат специалиста: c &lt;дата выдачи&gt; по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 w:rsidRPr="00765F88">
              <w:rPr>
                <w:rFonts w:ascii="Arial" w:hAnsi="Arial" w:cs="Arial"/>
              </w:rPr>
              <w:t>сертификат специалиста: &lt;срок действия&gt;,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 w:rsidRPr="00765F88">
              <w:rPr>
                <w:rFonts w:ascii="Arial" w:hAnsi="Arial" w:cs="Arial"/>
              </w:rPr>
              <w:t>сертификат специалиста: специальность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52735" w:rsidRDefault="006E7E0B" w:rsidP="00F81272">
            <w:pPr>
              <w:jc w:val="both"/>
              <w:rPr>
                <w:sz w:val="24"/>
                <w:szCs w:val="24"/>
              </w:rPr>
            </w:pPr>
            <w:r w:rsidRPr="00052735">
              <w:rPr>
                <w:sz w:val="24"/>
                <w:szCs w:val="24"/>
              </w:rPr>
              <w:t>ГБУЗ АО «Первая городская клиническая больница им. Е.Е. Волосевич», консультант по торакальной хирургии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5273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052735">
              <w:rPr>
                <w:color w:val="000000"/>
                <w:sz w:val="24"/>
                <w:szCs w:val="24"/>
              </w:rPr>
              <w:t>Брагин В.А.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052735" w:rsidRDefault="006E7E0B" w:rsidP="00F81272">
            <w:pPr>
              <w:jc w:val="center"/>
              <w:rPr>
                <w:sz w:val="24"/>
                <w:szCs w:val="24"/>
              </w:rPr>
            </w:pPr>
            <w:r w:rsidRPr="00052735">
              <w:rPr>
                <w:sz w:val="24"/>
                <w:szCs w:val="24"/>
              </w:rPr>
              <w:t>0129310106344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052735" w:rsidRDefault="006E7E0B" w:rsidP="00F81272">
            <w:pPr>
              <w:jc w:val="center"/>
              <w:rPr>
                <w:sz w:val="24"/>
                <w:szCs w:val="24"/>
              </w:rPr>
            </w:pPr>
            <w:r w:rsidRPr="00052735">
              <w:rPr>
                <w:sz w:val="24"/>
                <w:szCs w:val="24"/>
              </w:rPr>
              <w:t>28.10.17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052735" w:rsidRDefault="006E7E0B" w:rsidP="00F81272">
            <w:pPr>
              <w:jc w:val="center"/>
              <w:rPr>
                <w:sz w:val="24"/>
                <w:szCs w:val="24"/>
              </w:rPr>
            </w:pPr>
            <w:r w:rsidRPr="00052735">
              <w:rPr>
                <w:sz w:val="24"/>
                <w:szCs w:val="24"/>
              </w:rPr>
              <w:t>28.10.22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052735" w:rsidRDefault="006E7E0B" w:rsidP="00F81272">
            <w:pPr>
              <w:jc w:val="center"/>
              <w:rPr>
                <w:sz w:val="24"/>
                <w:szCs w:val="24"/>
              </w:rPr>
            </w:pPr>
            <w:r w:rsidRPr="00052735">
              <w:rPr>
                <w:sz w:val="24"/>
                <w:szCs w:val="24"/>
              </w:rPr>
              <w:t>Торакальная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both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lastRenderedPageBreak/>
              <w:t>ГБУЗ АО «Первая городская клиническая больница им. Е.Е. Волосевич», кардиохирургическое отделение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Быстров Д.О.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 w:rsidRPr="004607F5">
              <w:rPr>
                <w:sz w:val="24"/>
                <w:szCs w:val="24"/>
                <w:lang w:val="en-US"/>
              </w:rPr>
              <w:t>0377180715761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  <w:lang w:val="en-US"/>
              </w:rPr>
              <w:t>3.04</w:t>
            </w:r>
            <w:r w:rsidRPr="00A91FDA">
              <w:rPr>
                <w:sz w:val="24"/>
                <w:szCs w:val="24"/>
              </w:rPr>
              <w:t>.</w:t>
            </w:r>
            <w:r w:rsidRPr="00A91FDA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</w:rPr>
              <w:t>3.04.2</w:t>
            </w:r>
            <w:r w:rsidRPr="00A91FD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Сердечно-сосудистая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both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ГБУЗ АО «Первая городская клиническая больница им. Е.Е. Волосевич», отделение платных услуг «Доверие»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Быстров Д.О.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  <w:lang w:val="en-US"/>
              </w:rPr>
              <w:t>0377180715761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  <w:lang w:val="en-US"/>
              </w:rPr>
              <w:t>3.04</w:t>
            </w:r>
            <w:r w:rsidRPr="00A91FDA">
              <w:rPr>
                <w:sz w:val="24"/>
                <w:szCs w:val="24"/>
              </w:rPr>
              <w:t>.</w:t>
            </w:r>
            <w:r w:rsidRPr="00A91FDA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</w:rPr>
              <w:t>3.04.2</w:t>
            </w:r>
            <w:r w:rsidRPr="00A91FD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Сердечно-сосудистая хирургия</w:t>
            </w:r>
          </w:p>
        </w:tc>
      </w:tr>
      <w:tr w:rsidR="006E7E0B" w:rsidTr="00F81272">
        <w:trPr>
          <w:trHeight w:val="78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both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ГБУЗ АО «Первая городская клиническая больница им. Е.Е. Волосевич» Архангельский городской кардиоцентр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Быстров Д.О.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 w:rsidRPr="00A91FDA">
              <w:rPr>
                <w:sz w:val="24"/>
                <w:szCs w:val="24"/>
                <w:lang w:val="en-US"/>
              </w:rPr>
              <w:t>0377180715761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  <w:lang w:val="en-US"/>
              </w:rPr>
              <w:t>3.04</w:t>
            </w:r>
            <w:r w:rsidRPr="00A91FDA">
              <w:rPr>
                <w:sz w:val="24"/>
                <w:szCs w:val="24"/>
              </w:rPr>
              <w:t>.</w:t>
            </w:r>
            <w:r w:rsidRPr="00A91FDA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</w:rPr>
              <w:t>3.04.2</w:t>
            </w:r>
            <w:r w:rsidRPr="00A91FD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Сердечно-сосудистая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0248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Урологическое отделение ГБУЗ АО «ПГКБ им. Е.Е.Волосевич»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Боковой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0178190017620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27.04.2019г.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0248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 поликлиника СГМУ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Боковой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0178190017620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27.04.2019г.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0248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Урологическое отделение ГБУЗ АО «Северодвинская ГКБ №2 СМП»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Боковой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0178190017620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27.04.2019г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Урологическое отделение ГБУЗ «АОКБ»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Боковой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0178190017620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27.04.2019г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06D42" w:rsidRDefault="006E7E0B" w:rsidP="00F81272">
            <w:pPr>
              <w:jc w:val="both"/>
              <w:rPr>
                <w:sz w:val="24"/>
                <w:szCs w:val="24"/>
              </w:rPr>
            </w:pPr>
            <w:r w:rsidRPr="00406D42">
              <w:rPr>
                <w:sz w:val="24"/>
                <w:szCs w:val="24"/>
              </w:rPr>
              <w:t>Хирургическое отделение ГБУЗ АО «Северодвинская городская клиническая больница №2 СМП» с 05.06.20 больница перепрофилирована для оказания медицинской помощи больным с новой коронавирусной инфекцией Ковид 19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06D42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406D42">
              <w:rPr>
                <w:color w:val="000000"/>
                <w:sz w:val="24"/>
                <w:szCs w:val="24"/>
              </w:rPr>
              <w:t xml:space="preserve"> Федотова Е.В.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06D42" w:rsidRDefault="006E7E0B" w:rsidP="00F81272">
            <w:pPr>
              <w:jc w:val="center"/>
              <w:rPr>
                <w:sz w:val="24"/>
                <w:szCs w:val="24"/>
              </w:rPr>
            </w:pPr>
            <w:r w:rsidRPr="00406D42">
              <w:rPr>
                <w:sz w:val="24"/>
                <w:szCs w:val="24"/>
              </w:rPr>
              <w:t>0129310256470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06D42" w:rsidRDefault="006E7E0B" w:rsidP="00F81272">
            <w:pPr>
              <w:jc w:val="center"/>
              <w:rPr>
                <w:sz w:val="24"/>
                <w:szCs w:val="24"/>
              </w:rPr>
            </w:pPr>
            <w:r w:rsidRPr="00406D42">
              <w:rPr>
                <w:sz w:val="24"/>
                <w:szCs w:val="24"/>
              </w:rPr>
              <w:t>11.03.2019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06D42" w:rsidRDefault="006E7E0B" w:rsidP="00F81272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06D42">
                <w:rPr>
                  <w:sz w:val="24"/>
                  <w:szCs w:val="24"/>
                </w:rPr>
                <w:t>2024 г</w:t>
              </w:r>
            </w:smartTag>
            <w:r w:rsidRPr="00406D42">
              <w:rPr>
                <w:sz w:val="24"/>
                <w:szCs w:val="24"/>
              </w:rPr>
              <w:t>.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06D42" w:rsidRDefault="006E7E0B" w:rsidP="00F81272">
            <w:pPr>
              <w:jc w:val="center"/>
              <w:rPr>
                <w:sz w:val="24"/>
                <w:szCs w:val="24"/>
              </w:rPr>
            </w:pPr>
            <w:r w:rsidRPr="00406D42"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both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Архангельская областная клиническая больница</w:t>
            </w:r>
          </w:p>
          <w:p w:rsidR="006E7E0B" w:rsidRPr="00F22AC5" w:rsidRDefault="006E7E0B" w:rsidP="00F81272">
            <w:pPr>
              <w:jc w:val="both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Отделение хирургической инфекции</w:t>
            </w:r>
          </w:p>
          <w:p w:rsidR="006E7E0B" w:rsidRPr="00F22AC5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Центр торакальной хирургии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F22AC5">
              <w:rPr>
                <w:color w:val="000000"/>
                <w:sz w:val="24"/>
                <w:szCs w:val="24"/>
              </w:rPr>
              <w:t>Федосеев В.Ф.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0178270069862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30.03.2022</w:t>
            </w:r>
            <w:r w:rsidRPr="005C16D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30.03.2027         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Торакальная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both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ГБУЗ АО «Первая городская клиническая больница им. Е.Е. Волосевич» ,консультант по торакальной хирургии по договору от 02 апреля 2020 года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F22AC5">
              <w:rPr>
                <w:color w:val="000000"/>
                <w:sz w:val="24"/>
                <w:szCs w:val="24"/>
              </w:rPr>
              <w:t>Федосеев В.Ф.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0178270069862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30.03.2022</w:t>
            </w:r>
            <w:r w:rsidRPr="005C16D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30.03.2027         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Торакальная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both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Отделение экстренной и плановой консультативной помощи Архангельской областной клинической больницы (санавиастанция)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F22AC5">
              <w:rPr>
                <w:color w:val="000000"/>
                <w:sz w:val="24"/>
                <w:szCs w:val="24"/>
              </w:rPr>
              <w:t>Федосеев В.Ф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0178270069862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30.03.2022</w:t>
            </w:r>
            <w:r w:rsidRPr="005C16D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30.03.2027         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Торакальная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both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ГКБ 1 им. Е.Е.Волосевич</w:t>
            </w:r>
          </w:p>
          <w:p w:rsidR="006E7E0B" w:rsidRPr="00BA7281" w:rsidRDefault="006E7E0B" w:rsidP="00F81272">
            <w:pPr>
              <w:jc w:val="both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Консультативная работа по вопросам общей хирургии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Дыньков С.М.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0129310255344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28.10. 2018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ГБУЗ АО «Первая городская клиническая больница им. Е.Е. Волосевич», руководитель Центра гепатопанкреатобилиарной хирургии и интервенционной эндоскопии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0129310255333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 заведующий ренгенохирургическим кабинетом №2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293102344214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03.10.2027</w:t>
            </w: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Онкология</w:t>
            </w: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 хирург - гепатолог отделения узких специалистов поликлинического отделения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0252241668526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04.06.2018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04.06.2023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 хирург по оказанию экстренной медицинской помощи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0129310256075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09.02.2019</w:t>
            </w: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293100486982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Ультразвуковая диагностика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1B2BD7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 отделение рентгенохирургических методов диагностики и лечения, кабинет №2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4A72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Мизгирёв Д.В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0129310443944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15.02. 2020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15.02. 2025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1B2BD7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 первое хирургическое отделение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4A72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Мизгирёв Д.В.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0129310443944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15.02. 2020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15.02. 2025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both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 xml:space="preserve"> ГБУЗ АО Первая ГКБ им. Е.Е.Волосевич, врач-хирург 3 хирургического отделения, врач-хирург по оказанию неотложной медицинской помощи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Тарасова Н.К.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01293102566035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09.02.</w:t>
            </w:r>
            <w:r>
              <w:rPr>
                <w:sz w:val="24"/>
                <w:szCs w:val="24"/>
              </w:rPr>
              <w:t>20</w:t>
            </w:r>
            <w:r w:rsidRPr="00BA7281">
              <w:rPr>
                <w:sz w:val="24"/>
                <w:szCs w:val="24"/>
              </w:rPr>
              <w:t>19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09.02.</w:t>
            </w:r>
            <w:r>
              <w:rPr>
                <w:sz w:val="24"/>
                <w:szCs w:val="24"/>
              </w:rPr>
              <w:t>20</w:t>
            </w:r>
            <w:r w:rsidRPr="00BA7281">
              <w:rPr>
                <w:sz w:val="24"/>
                <w:szCs w:val="24"/>
              </w:rPr>
              <w:t>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both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ГБУЗ АО «Первая городская клиническая больница им. Е.Е. Волосевич» заместитель главного врача по хирургической работе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Поздеев В.Н.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0129310256030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09.02.2019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09.02.20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ГБУЗ АО АОКБ  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Буторин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130E09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7.05.1019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ГБУЗ АО АОКБ  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Буторин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14.11.2025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Сердечно-сосудистая хирургия</w:t>
            </w:r>
          </w:p>
        </w:tc>
      </w:tr>
      <w:tr w:rsidR="006E7E0B" w:rsidRPr="005C16D2" w:rsidTr="00F81272">
        <w:trPr>
          <w:trHeight w:val="63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5C16D2">
              <w:rPr>
                <w:b/>
                <w:bCs/>
                <w:sz w:val="24"/>
                <w:szCs w:val="24"/>
              </w:rPr>
              <w:t>Количество коек, курируемых сотрудниками кафедры</w:t>
            </w:r>
          </w:p>
        </w:tc>
        <w:tc>
          <w:tcPr>
            <w:tcW w:w="28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CC7150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CC7150">
              <w:rPr>
                <w:sz w:val="24"/>
                <w:szCs w:val="24"/>
              </w:rPr>
              <w:t xml:space="preserve">   </w:t>
            </w:r>
          </w:p>
        </w:tc>
      </w:tr>
    </w:tbl>
    <w:p w:rsidR="006E7E0B" w:rsidRDefault="006E7E0B" w:rsidP="006E7E0B">
      <w:pPr>
        <w:rPr>
          <w:b/>
          <w:sz w:val="22"/>
          <w:szCs w:val="22"/>
        </w:rPr>
      </w:pPr>
      <w:r>
        <w:rPr>
          <w:b/>
          <w:sz w:val="22"/>
          <w:szCs w:val="22"/>
        </w:rPr>
        <w:t>Именно коек, например 2 палаты, а больных на них за год может быть 20, а может быть и 30</w:t>
      </w:r>
    </w:p>
    <w:p w:rsidR="006E7E0B" w:rsidRPr="003666F5" w:rsidRDefault="006E7E0B" w:rsidP="006E7E0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1.2.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6720">
        <w:rPr>
          <w:b/>
          <w:sz w:val="22"/>
          <w:szCs w:val="22"/>
        </w:rPr>
        <w:t>Таблица 2</w:t>
      </w:r>
    </w:p>
    <w:tbl>
      <w:tblPr>
        <w:tblW w:w="5408" w:type="pct"/>
        <w:tblLook w:val="04A0"/>
      </w:tblPr>
      <w:tblGrid>
        <w:gridCol w:w="8012"/>
        <w:gridCol w:w="2329"/>
        <w:gridCol w:w="1206"/>
        <w:gridCol w:w="1059"/>
        <w:gridCol w:w="2181"/>
        <w:gridCol w:w="1206"/>
      </w:tblGrid>
      <w:tr w:rsidR="006E7E0B" w:rsidRPr="005C16D2" w:rsidTr="00F81272">
        <w:trPr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b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right"/>
              <w:rPr>
                <w:b/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77" w:type="pct"/>
            <w:vAlign w:val="center"/>
          </w:tcPr>
          <w:p w:rsidR="006E7E0B" w:rsidRPr="003666F5" w:rsidRDefault="006E7E0B" w:rsidP="00F81272">
            <w:pPr>
              <w:jc w:val="right"/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gridAfter w:val="1"/>
          <w:wAfter w:w="377" w:type="pct"/>
          <w:trHeight w:val="499"/>
        </w:trPr>
        <w:tc>
          <w:tcPr>
            <w:tcW w:w="4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6E7E0B" w:rsidRPr="003666F5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3666F5">
              <w:rPr>
                <w:b/>
                <w:bCs/>
                <w:sz w:val="24"/>
                <w:szCs w:val="24"/>
              </w:rPr>
              <w:t>Площадь, занимаемая кафедрой на клинической базе</w:t>
            </w:r>
            <w:r>
              <w:rPr>
                <w:b/>
                <w:bCs/>
                <w:sz w:val="24"/>
                <w:szCs w:val="24"/>
              </w:rPr>
              <w:t xml:space="preserve"> (по каждой МО заполняется отдельно)</w:t>
            </w:r>
          </w:p>
        </w:tc>
      </w:tr>
      <w:tr w:rsidR="006E7E0B" w:rsidRPr="005C16D2" w:rsidTr="00F81272">
        <w:trPr>
          <w:gridAfter w:val="1"/>
          <w:wAfter w:w="377" w:type="pct"/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3666F5" w:rsidRDefault="006E7E0B" w:rsidP="00F81272">
            <w:pPr>
              <w:jc w:val="center"/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7E0B" w:rsidRPr="003666F5" w:rsidRDefault="006E7E0B" w:rsidP="00F81272">
            <w:pPr>
              <w:jc w:val="center"/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Кв. м.</w:t>
            </w:r>
            <w:r>
              <w:rPr>
                <w:sz w:val="24"/>
                <w:szCs w:val="24"/>
              </w:rPr>
              <w:t xml:space="preserve"> (количество)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Лекционные залы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66,1 (1) 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Учебные аудитории</w:t>
            </w:r>
            <w:r>
              <w:rPr>
                <w:sz w:val="24"/>
                <w:szCs w:val="24"/>
              </w:rPr>
              <w:t xml:space="preserve"> кафедры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142,8 (5)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Научно-исследовательские лаборатории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32,4 (1)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 профес</w:t>
            </w:r>
            <w:r w:rsidRPr="003666F5">
              <w:rPr>
                <w:sz w:val="24"/>
                <w:szCs w:val="24"/>
              </w:rPr>
              <w:t>сорско-преподавательского состава</w:t>
            </w:r>
            <w:r>
              <w:rPr>
                <w:sz w:val="24"/>
                <w:szCs w:val="24"/>
              </w:rPr>
              <w:t>(ассистенские,доценские,каб. зав. кафедрой)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107,9 (7)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Препараторские</w:t>
            </w:r>
            <w:r>
              <w:rPr>
                <w:sz w:val="24"/>
                <w:szCs w:val="24"/>
              </w:rPr>
              <w:t>, лаборанские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9,0 (1) 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помощения, материальные</w:t>
            </w:r>
            <w:r w:rsidRPr="003666F5">
              <w:rPr>
                <w:sz w:val="24"/>
                <w:szCs w:val="24"/>
              </w:rPr>
              <w:t>…..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8,0 (1) 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Межкафедральные учебные аудитории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jc w:val="center"/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 </w:t>
            </w:r>
          </w:p>
        </w:tc>
      </w:tr>
    </w:tbl>
    <w:p w:rsidR="006E7E0B" w:rsidRPr="009515EE" w:rsidRDefault="006E7E0B" w:rsidP="006E7E0B">
      <w:pPr>
        <w:jc w:val="both"/>
        <w:rPr>
          <w:b/>
          <w:sz w:val="22"/>
          <w:szCs w:val="22"/>
        </w:rPr>
      </w:pPr>
    </w:p>
    <w:tbl>
      <w:tblPr>
        <w:tblW w:w="5000" w:type="pct"/>
        <w:tblLook w:val="04A0"/>
      </w:tblPr>
      <w:tblGrid>
        <w:gridCol w:w="8011"/>
        <w:gridCol w:w="2327"/>
        <w:gridCol w:w="1207"/>
        <w:gridCol w:w="1059"/>
        <w:gridCol w:w="2182"/>
      </w:tblGrid>
      <w:tr w:rsidR="006E7E0B" w:rsidRPr="005C16D2" w:rsidTr="00F81272">
        <w:trPr>
          <w:trHeight w:val="405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E0B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E31BFA">
              <w:rPr>
                <w:b/>
                <w:bCs/>
                <w:sz w:val="24"/>
                <w:szCs w:val="24"/>
              </w:rPr>
              <w:t>РАЗДЕЛ №2</w:t>
            </w:r>
          </w:p>
          <w:p w:rsidR="006E7E0B" w:rsidRPr="00E31BFA" w:rsidRDefault="006E7E0B" w:rsidP="00F812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right"/>
              <w:rPr>
                <w:b/>
                <w:sz w:val="24"/>
                <w:szCs w:val="24"/>
              </w:rPr>
            </w:pPr>
            <w:r w:rsidRPr="001B6720">
              <w:rPr>
                <w:b/>
                <w:sz w:val="24"/>
                <w:szCs w:val="24"/>
              </w:rPr>
              <w:t xml:space="preserve">Таблица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6E7E0B" w:rsidRPr="005C16D2" w:rsidTr="00F81272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E31BFA">
              <w:rPr>
                <w:b/>
                <w:bCs/>
                <w:sz w:val="24"/>
                <w:szCs w:val="24"/>
              </w:rPr>
              <w:t>Характеристики кафедры</w:t>
            </w:r>
          </w:p>
        </w:tc>
      </w:tr>
      <w:tr w:rsidR="006E7E0B" w:rsidRPr="005C16D2" w:rsidTr="00F81272">
        <w:trPr>
          <w:trHeight w:val="63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Штатный состав сотрудников, работающих на данной базе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 без фамилий (единицы)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Отличников здравоохранения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5</w:t>
            </w:r>
          </w:p>
        </w:tc>
      </w:tr>
      <w:tr w:rsidR="006E7E0B" w:rsidRPr="005C16D2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внештатные специалисты МЗ РФ, СЗРО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7E0B" w:rsidRPr="005C16D2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профильных комиссий МЗ РФ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E7E0B" w:rsidRPr="005C16D2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 xml:space="preserve">Главных специалистов Министерства </w:t>
            </w:r>
            <w:r>
              <w:rPr>
                <w:sz w:val="24"/>
                <w:szCs w:val="24"/>
              </w:rPr>
              <w:t>здравоохранения Архангельской области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1256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Чл.-корр. РАМН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Заслуженных деятелей науки РФ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премии правительства РФ в области науки и техники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Профессоров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Докторов медицинских наук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Доцентов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Кандидатов медицинских наук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lastRenderedPageBreak/>
              <w:t>Ассистентов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Аспирантов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Ординаторов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Интернов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Заслуженных врачей РФ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Врачей высшей категории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Врачей 1-ой категории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Старших лаборантов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Количество внешних совместителей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E31BFA">
              <w:rPr>
                <w:sz w:val="24"/>
                <w:szCs w:val="24"/>
              </w:rPr>
              <w:t xml:space="preserve">  </w:t>
            </w:r>
          </w:p>
        </w:tc>
      </w:tr>
    </w:tbl>
    <w:p w:rsidR="006E7E0B" w:rsidRPr="009515EE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9515E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9515EE">
        <w:rPr>
          <w:b/>
          <w:sz w:val="22"/>
          <w:szCs w:val="22"/>
        </w:rPr>
        <w:t xml:space="preserve"> План профессиональной подготовки профессорско-преподавательского со</w:t>
      </w:r>
      <w:r>
        <w:rPr>
          <w:b/>
          <w:sz w:val="22"/>
          <w:szCs w:val="22"/>
        </w:rPr>
        <w:t>става клинической кафедры на 2023</w:t>
      </w:r>
      <w:r w:rsidRPr="009515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2024 г</w:t>
      </w:r>
      <w:r w:rsidRPr="009515EE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</w:p>
    <w:p w:rsidR="006E7E0B" w:rsidRPr="001B6720" w:rsidRDefault="006E7E0B" w:rsidP="006E7E0B">
      <w:pPr>
        <w:jc w:val="right"/>
        <w:rPr>
          <w:b/>
          <w:sz w:val="22"/>
          <w:szCs w:val="22"/>
        </w:rPr>
      </w:pPr>
      <w:r w:rsidRPr="001B6720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2"/>
        <w:gridCol w:w="1774"/>
        <w:gridCol w:w="1698"/>
        <w:gridCol w:w="2314"/>
        <w:gridCol w:w="1600"/>
        <w:gridCol w:w="1515"/>
        <w:gridCol w:w="1556"/>
        <w:gridCol w:w="1653"/>
        <w:gridCol w:w="2158"/>
      </w:tblGrid>
      <w:tr w:rsidR="006E7E0B" w:rsidRPr="00B12039" w:rsidTr="00F81272">
        <w:trPr>
          <w:jc w:val="center"/>
        </w:trPr>
        <w:tc>
          <w:tcPr>
            <w:tcW w:w="140" w:type="pct"/>
            <w:shd w:val="clear" w:color="auto" w:fill="FBD4B4"/>
          </w:tcPr>
          <w:p w:rsidR="006E7E0B" w:rsidRPr="00945E5A" w:rsidRDefault="006E7E0B" w:rsidP="00F81272">
            <w:pPr>
              <w:jc w:val="center"/>
              <w:rPr>
                <w:bCs/>
                <w:sz w:val="24"/>
                <w:szCs w:val="24"/>
              </w:rPr>
            </w:pPr>
            <w:r w:rsidRPr="00945E5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04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78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 xml:space="preserve">Должность </w:t>
            </w:r>
          </w:p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>Специальность</w:t>
            </w:r>
            <w:r>
              <w:rPr>
                <w:b/>
                <w:bCs/>
                <w:sz w:val="24"/>
                <w:szCs w:val="24"/>
              </w:rPr>
              <w:t xml:space="preserve"> (указать все имеющиеся специальности)</w:t>
            </w:r>
          </w:p>
        </w:tc>
        <w:tc>
          <w:tcPr>
            <w:tcW w:w="545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>Врачебная категория, срок окончания</w:t>
            </w:r>
          </w:p>
        </w:tc>
        <w:tc>
          <w:tcPr>
            <w:tcW w:w="516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>Дата выдачи сертификата</w:t>
            </w:r>
          </w:p>
        </w:tc>
        <w:tc>
          <w:tcPr>
            <w:tcW w:w="530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 xml:space="preserve">Срок окончания </w:t>
            </w:r>
            <w:r>
              <w:rPr>
                <w:b/>
                <w:bCs/>
                <w:sz w:val="24"/>
                <w:szCs w:val="24"/>
              </w:rPr>
              <w:t xml:space="preserve">действия </w:t>
            </w:r>
            <w:r w:rsidRPr="00B12039">
              <w:rPr>
                <w:b/>
                <w:bCs/>
                <w:sz w:val="24"/>
                <w:szCs w:val="24"/>
              </w:rPr>
              <w:t>сертификата</w:t>
            </w:r>
          </w:p>
        </w:tc>
        <w:tc>
          <w:tcPr>
            <w:tcW w:w="563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2023</w:t>
            </w:r>
          </w:p>
        </w:tc>
        <w:tc>
          <w:tcPr>
            <w:tcW w:w="735" w:type="pct"/>
            <w:shd w:val="clear" w:color="auto" w:fill="FBD4B4"/>
          </w:tcPr>
          <w:p w:rsidR="006E7E0B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2024</w:t>
            </w: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Боковой С.П.</w:t>
            </w:r>
          </w:p>
        </w:tc>
        <w:tc>
          <w:tcPr>
            <w:tcW w:w="578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кафедры</w:t>
            </w:r>
          </w:p>
        </w:tc>
        <w:tc>
          <w:tcPr>
            <w:tcW w:w="788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545" w:type="pct"/>
            <w:vAlign w:val="center"/>
          </w:tcPr>
          <w:p w:rsidR="006E7E0B" w:rsidRPr="00346EE8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2024 г.</w:t>
            </w:r>
          </w:p>
        </w:tc>
        <w:tc>
          <w:tcPr>
            <w:tcW w:w="530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2024 г.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6E7E0B" w:rsidRPr="00945E5A" w:rsidRDefault="006E7E0B" w:rsidP="00F812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Федотова Е.В.</w:t>
            </w:r>
          </w:p>
        </w:tc>
        <w:tc>
          <w:tcPr>
            <w:tcW w:w="578" w:type="pct"/>
          </w:tcPr>
          <w:p w:rsidR="006E7E0B" w:rsidRPr="00945E5A" w:rsidRDefault="006E7E0B" w:rsidP="00F812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Доцент кафедры</w:t>
            </w:r>
          </w:p>
        </w:tc>
        <w:tc>
          <w:tcPr>
            <w:tcW w:w="788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  <w:tc>
          <w:tcPr>
            <w:tcW w:w="54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53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11.03.2024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6E7E0B" w:rsidRPr="00945E5A" w:rsidRDefault="006E7E0B" w:rsidP="00F812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Федосеев В.Ф.</w:t>
            </w:r>
          </w:p>
        </w:tc>
        <w:tc>
          <w:tcPr>
            <w:tcW w:w="578" w:type="pct"/>
          </w:tcPr>
          <w:p w:rsidR="006E7E0B" w:rsidRPr="00945E5A" w:rsidRDefault="006E7E0B" w:rsidP="00F812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788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545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16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53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30.03.2027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4" w:type="pct"/>
            <w:vAlign w:val="center"/>
          </w:tcPr>
          <w:p w:rsidR="006E7E0B" w:rsidRPr="00A87E52" w:rsidRDefault="006E7E0B" w:rsidP="00F81272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87E52">
              <w:rPr>
                <w:rFonts w:ascii="yandex-sans" w:hAnsi="yandex-sans"/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578" w:type="pct"/>
            <w:vAlign w:val="center"/>
          </w:tcPr>
          <w:p w:rsidR="006E7E0B" w:rsidRPr="00A87E52" w:rsidRDefault="006E7E0B" w:rsidP="00F81272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87E52">
              <w:rPr>
                <w:rFonts w:ascii="yandex-sans" w:hAnsi="yandex-sans"/>
                <w:color w:val="000000"/>
                <w:sz w:val="24"/>
                <w:szCs w:val="24"/>
              </w:rPr>
              <w:t>Зав.кафедрой</w:t>
            </w:r>
          </w:p>
        </w:tc>
        <w:tc>
          <w:tcPr>
            <w:tcW w:w="788" w:type="pct"/>
            <w:vAlign w:val="center"/>
          </w:tcPr>
          <w:p w:rsidR="006E7E0B" w:rsidRPr="00A87E52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A87E52"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545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27.10.2018</w:t>
            </w:r>
          </w:p>
        </w:tc>
        <w:tc>
          <w:tcPr>
            <w:tcW w:w="530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3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4" w:type="pct"/>
            <w:vAlign w:val="center"/>
          </w:tcPr>
          <w:p w:rsidR="006E7E0B" w:rsidRPr="00A87E52" w:rsidRDefault="006E7E0B" w:rsidP="00F81272">
            <w:pPr>
              <w:rPr>
                <w:color w:val="000000"/>
                <w:sz w:val="24"/>
                <w:szCs w:val="24"/>
              </w:rPr>
            </w:pPr>
            <w:r w:rsidRPr="00A87E52">
              <w:rPr>
                <w:rFonts w:ascii="yandex-sans" w:hAnsi="yandex-sans"/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578" w:type="pct"/>
            <w:vAlign w:val="center"/>
          </w:tcPr>
          <w:p w:rsidR="006E7E0B" w:rsidRPr="00A87E52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E7E0B" w:rsidRPr="00A87E52" w:rsidRDefault="006E7E0B" w:rsidP="00F812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87E52">
              <w:rPr>
                <w:bCs/>
                <w:sz w:val="24"/>
                <w:szCs w:val="24"/>
              </w:rPr>
              <w:t>онкология</w:t>
            </w:r>
          </w:p>
        </w:tc>
        <w:tc>
          <w:tcPr>
            <w:tcW w:w="545" w:type="pct"/>
            <w:vAlign w:val="center"/>
          </w:tcPr>
          <w:p w:rsidR="006E7E0B" w:rsidRPr="00FF176C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530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4" w:type="pct"/>
            <w:vAlign w:val="center"/>
          </w:tcPr>
          <w:p w:rsidR="006E7E0B" w:rsidRPr="00FF176C" w:rsidRDefault="006E7E0B" w:rsidP="00F81272">
            <w:pPr>
              <w:rPr>
                <w:color w:val="000000"/>
                <w:sz w:val="24"/>
                <w:szCs w:val="24"/>
              </w:rPr>
            </w:pPr>
            <w:r w:rsidRPr="00A87E52">
              <w:rPr>
                <w:rFonts w:ascii="yandex-sans" w:hAnsi="yandex-sans"/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578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E7E0B" w:rsidRPr="0030248B" w:rsidRDefault="006E7E0B" w:rsidP="00F812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54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09.02.2019</w:t>
            </w:r>
          </w:p>
        </w:tc>
        <w:tc>
          <w:tcPr>
            <w:tcW w:w="530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4" w:type="pct"/>
            <w:vAlign w:val="center"/>
          </w:tcPr>
          <w:p w:rsidR="006E7E0B" w:rsidRPr="00FF176C" w:rsidRDefault="006E7E0B" w:rsidP="00F81272">
            <w:pPr>
              <w:rPr>
                <w:color w:val="000000"/>
                <w:sz w:val="24"/>
                <w:szCs w:val="24"/>
              </w:rPr>
            </w:pPr>
            <w:r w:rsidRPr="00A87E52">
              <w:rPr>
                <w:rFonts w:ascii="yandex-sans" w:hAnsi="yandex-sans"/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578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E7E0B" w:rsidRPr="0030248B" w:rsidRDefault="006E7E0B" w:rsidP="00F812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Преподаватель высшей школы</w:t>
            </w:r>
          </w:p>
        </w:tc>
        <w:tc>
          <w:tcPr>
            <w:tcW w:w="54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4" w:type="pct"/>
            <w:vAlign w:val="center"/>
          </w:tcPr>
          <w:p w:rsidR="006E7E0B" w:rsidRPr="00346EE8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Мизгирёв Д.В.</w:t>
            </w:r>
          </w:p>
        </w:tc>
        <w:tc>
          <w:tcPr>
            <w:tcW w:w="578" w:type="pct"/>
            <w:vAlign w:val="center"/>
          </w:tcPr>
          <w:p w:rsidR="006E7E0B" w:rsidRPr="00346EE8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Профессор кафедры</w:t>
            </w:r>
          </w:p>
        </w:tc>
        <w:tc>
          <w:tcPr>
            <w:tcW w:w="788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хирургия</w:t>
            </w:r>
          </w:p>
        </w:tc>
        <w:tc>
          <w:tcPr>
            <w:tcW w:w="545" w:type="pct"/>
            <w:vAlign w:val="center"/>
          </w:tcPr>
          <w:p w:rsidR="006E7E0B" w:rsidRPr="00346EE8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15 .02. 2020 </w:t>
            </w:r>
          </w:p>
        </w:tc>
        <w:tc>
          <w:tcPr>
            <w:tcW w:w="530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563" w:type="pct"/>
            <w:vAlign w:val="center"/>
          </w:tcPr>
          <w:p w:rsidR="006E7E0B" w:rsidRPr="00346EE8" w:rsidRDefault="006E7E0B" w:rsidP="00F81272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04" w:type="pct"/>
            <w:vAlign w:val="center"/>
          </w:tcPr>
          <w:p w:rsidR="006E7E0B" w:rsidRPr="00FF176C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Мизгирёв Д.В.</w:t>
            </w:r>
          </w:p>
        </w:tc>
        <w:tc>
          <w:tcPr>
            <w:tcW w:w="578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Профессор кафедры</w:t>
            </w:r>
          </w:p>
        </w:tc>
        <w:tc>
          <w:tcPr>
            <w:tcW w:w="788" w:type="pct"/>
            <w:vAlign w:val="center"/>
          </w:tcPr>
          <w:p w:rsidR="006E7E0B" w:rsidRPr="0030248B" w:rsidRDefault="006E7E0B" w:rsidP="00F812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54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16" w:type="pct"/>
            <w:vAlign w:val="center"/>
          </w:tcPr>
          <w:p w:rsidR="006E7E0B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29 .04. 2017 </w:t>
            </w:r>
          </w:p>
        </w:tc>
        <w:tc>
          <w:tcPr>
            <w:tcW w:w="530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563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Сертификационный цикл в 2022 г.</w:t>
            </w: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4" w:type="pct"/>
          </w:tcPr>
          <w:p w:rsidR="006E7E0B" w:rsidRPr="00560656" w:rsidRDefault="006E7E0B" w:rsidP="00F81272">
            <w:pPr>
              <w:rPr>
                <w:bCs/>
                <w:sz w:val="24"/>
                <w:szCs w:val="24"/>
              </w:rPr>
            </w:pPr>
            <w:r w:rsidRPr="00560656">
              <w:rPr>
                <w:bCs/>
                <w:sz w:val="24"/>
                <w:szCs w:val="24"/>
              </w:rPr>
              <w:t>Быстров Дмитрий Олегович</w:t>
            </w:r>
          </w:p>
        </w:tc>
        <w:tc>
          <w:tcPr>
            <w:tcW w:w="578" w:type="pct"/>
          </w:tcPr>
          <w:p w:rsidR="006E7E0B" w:rsidRPr="00560656" w:rsidRDefault="006E7E0B" w:rsidP="00F81272">
            <w:pPr>
              <w:jc w:val="center"/>
              <w:rPr>
                <w:bCs/>
                <w:sz w:val="24"/>
                <w:szCs w:val="24"/>
              </w:rPr>
            </w:pPr>
            <w:r w:rsidRPr="00560656">
              <w:rPr>
                <w:bCs/>
                <w:sz w:val="24"/>
                <w:szCs w:val="24"/>
              </w:rPr>
              <w:t>Ассистент кафедры</w:t>
            </w:r>
          </w:p>
        </w:tc>
        <w:tc>
          <w:tcPr>
            <w:tcW w:w="788" w:type="pct"/>
          </w:tcPr>
          <w:p w:rsidR="006E7E0B" w:rsidRPr="00560656" w:rsidRDefault="006E7E0B" w:rsidP="00F81272">
            <w:pPr>
              <w:jc w:val="center"/>
              <w:rPr>
                <w:sz w:val="24"/>
                <w:szCs w:val="24"/>
              </w:rPr>
            </w:pPr>
            <w:r w:rsidRPr="00560656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545" w:type="pct"/>
          </w:tcPr>
          <w:p w:rsidR="006E7E0B" w:rsidRPr="00560656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 w:rsidRPr="00560656">
              <w:rPr>
                <w:sz w:val="24"/>
                <w:szCs w:val="24"/>
              </w:rPr>
              <w:t>высшая,  9.03.2</w:t>
            </w:r>
            <w:r w:rsidRPr="0056065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pct"/>
          </w:tcPr>
          <w:p w:rsidR="006E7E0B" w:rsidRPr="00560656" w:rsidRDefault="006E7E0B" w:rsidP="00F81272">
            <w:pPr>
              <w:jc w:val="center"/>
              <w:rPr>
                <w:sz w:val="24"/>
                <w:szCs w:val="24"/>
              </w:rPr>
            </w:pPr>
            <w:r w:rsidRPr="00560656">
              <w:rPr>
                <w:sz w:val="24"/>
                <w:szCs w:val="24"/>
              </w:rPr>
              <w:t>03.04.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</w:tcPr>
          <w:p w:rsidR="006E7E0B" w:rsidRPr="00E04ADB" w:rsidRDefault="006E7E0B" w:rsidP="00F81272">
            <w:pPr>
              <w:jc w:val="center"/>
              <w:rPr>
                <w:sz w:val="24"/>
                <w:szCs w:val="24"/>
              </w:rPr>
            </w:pPr>
            <w:r w:rsidRPr="00560656">
              <w:rPr>
                <w:sz w:val="24"/>
                <w:szCs w:val="24"/>
              </w:rPr>
              <w:t>03.04.</w:t>
            </w:r>
            <w:r>
              <w:rPr>
                <w:sz w:val="24"/>
                <w:szCs w:val="24"/>
              </w:rPr>
              <w:t>20</w:t>
            </w:r>
            <w:r w:rsidRPr="005606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3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4" w:type="pct"/>
          </w:tcPr>
          <w:p w:rsidR="006E7E0B" w:rsidRDefault="006E7E0B" w:rsidP="00F81272">
            <w:pPr>
              <w:snapToGrid w:val="0"/>
            </w:pPr>
            <w:r>
              <w:rPr>
                <w:sz w:val="24"/>
                <w:szCs w:val="24"/>
              </w:rPr>
              <w:t>Тарасова Н.К.</w:t>
            </w:r>
          </w:p>
        </w:tc>
        <w:tc>
          <w:tcPr>
            <w:tcW w:w="578" w:type="pct"/>
          </w:tcPr>
          <w:p w:rsidR="006E7E0B" w:rsidRDefault="006E7E0B" w:rsidP="00F81272">
            <w:pPr>
              <w:snapToGrid w:val="0"/>
              <w:jc w:val="center"/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788" w:type="pct"/>
          </w:tcPr>
          <w:p w:rsidR="006E7E0B" w:rsidRDefault="006E7E0B" w:rsidP="00F81272">
            <w:pPr>
              <w:snapToGrid w:val="0"/>
              <w:jc w:val="center"/>
            </w:pPr>
            <w:r>
              <w:rPr>
                <w:sz w:val="24"/>
                <w:szCs w:val="24"/>
              </w:rPr>
              <w:t>хирургия</w:t>
            </w:r>
          </w:p>
        </w:tc>
        <w:tc>
          <w:tcPr>
            <w:tcW w:w="545" w:type="pct"/>
          </w:tcPr>
          <w:p w:rsidR="006E7E0B" w:rsidRDefault="006E7E0B" w:rsidP="00F81272">
            <w:pPr>
              <w:snapToGrid w:val="0"/>
              <w:jc w:val="center"/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16" w:type="pct"/>
          </w:tcPr>
          <w:p w:rsidR="006E7E0B" w:rsidRDefault="006E7E0B" w:rsidP="00F81272">
            <w:pPr>
              <w:snapToGrid w:val="0"/>
            </w:pPr>
            <w:r>
              <w:rPr>
                <w:sz w:val="24"/>
                <w:szCs w:val="24"/>
              </w:rPr>
              <w:t>10.02.2019</w:t>
            </w:r>
          </w:p>
        </w:tc>
        <w:tc>
          <w:tcPr>
            <w:tcW w:w="530" w:type="pct"/>
          </w:tcPr>
          <w:p w:rsidR="006E7E0B" w:rsidRDefault="006E7E0B" w:rsidP="00F81272">
            <w:pPr>
              <w:snapToGrid w:val="0"/>
            </w:pPr>
            <w:r>
              <w:rPr>
                <w:sz w:val="24"/>
                <w:szCs w:val="24"/>
              </w:rPr>
              <w:t>10.02.2024</w:t>
            </w:r>
          </w:p>
        </w:tc>
        <w:tc>
          <w:tcPr>
            <w:tcW w:w="563" w:type="pct"/>
          </w:tcPr>
          <w:p w:rsidR="006E7E0B" w:rsidRDefault="006E7E0B" w:rsidP="00F81272">
            <w:pPr>
              <w:snapToGrid w:val="0"/>
              <w:jc w:val="center"/>
            </w:pPr>
            <w:r>
              <w:rPr>
                <w:sz w:val="24"/>
                <w:szCs w:val="24"/>
              </w:rPr>
              <w:t>Пройти курс  повышения квалификации по специальности «Хирургия»</w:t>
            </w:r>
          </w:p>
        </w:tc>
        <w:tc>
          <w:tcPr>
            <w:tcW w:w="73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04" w:type="pct"/>
          </w:tcPr>
          <w:p w:rsidR="006E7E0B" w:rsidRDefault="006E7E0B" w:rsidP="00F8127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Буторин С.П.</w:t>
            </w:r>
          </w:p>
        </w:tc>
        <w:tc>
          <w:tcPr>
            <w:tcW w:w="578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788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  <w:tc>
          <w:tcPr>
            <w:tcW w:w="545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16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7.05.1019</w:t>
            </w:r>
          </w:p>
          <w:p w:rsidR="006E7E0B" w:rsidRPr="00130E09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7.05.2024</w:t>
            </w:r>
          </w:p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4" w:type="pct"/>
          </w:tcPr>
          <w:p w:rsidR="006E7E0B" w:rsidRDefault="006E7E0B" w:rsidP="00F8127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Буторин С.П.</w:t>
            </w:r>
          </w:p>
        </w:tc>
        <w:tc>
          <w:tcPr>
            <w:tcW w:w="578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788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545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16" w:type="pct"/>
          </w:tcPr>
          <w:p w:rsidR="006E7E0B" w:rsidRPr="00130E09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14.11.2020</w:t>
            </w:r>
          </w:p>
        </w:tc>
        <w:tc>
          <w:tcPr>
            <w:tcW w:w="53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14.11.2025</w:t>
            </w:r>
          </w:p>
        </w:tc>
        <w:tc>
          <w:tcPr>
            <w:tcW w:w="563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E7E0B" w:rsidRDefault="006E7E0B" w:rsidP="006E7E0B">
      <w:pPr>
        <w:jc w:val="both"/>
        <w:rPr>
          <w:b/>
          <w:sz w:val="22"/>
          <w:szCs w:val="22"/>
        </w:rPr>
      </w:pPr>
    </w:p>
    <w:p w:rsidR="006E7E0B" w:rsidRPr="009515EE" w:rsidRDefault="006E7E0B" w:rsidP="006E7E0B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 3</w:t>
      </w:r>
      <w:r w:rsidRPr="009515EE">
        <w:rPr>
          <w:b/>
          <w:sz w:val="22"/>
          <w:szCs w:val="22"/>
        </w:rPr>
        <w:t>. РЕЗУЛЬТАТЫ ЛЕЧЕБНОЙ</w:t>
      </w:r>
      <w:r>
        <w:rPr>
          <w:b/>
          <w:sz w:val="22"/>
          <w:szCs w:val="22"/>
        </w:rPr>
        <w:t xml:space="preserve"> РАБОТЫ КЛИНИЧЕСКОЙ КАФДРЫ в 2022</w:t>
      </w:r>
      <w:r w:rsidRPr="009515EE">
        <w:rPr>
          <w:b/>
          <w:sz w:val="22"/>
          <w:szCs w:val="22"/>
        </w:rPr>
        <w:t xml:space="preserve"> г.</w:t>
      </w:r>
    </w:p>
    <w:p w:rsidR="006E7E0B" w:rsidRPr="00DC6766" w:rsidRDefault="006E7E0B" w:rsidP="006E7E0B">
      <w:pPr>
        <w:rPr>
          <w:b/>
          <w:sz w:val="24"/>
          <w:szCs w:val="24"/>
        </w:rPr>
      </w:pPr>
      <w:r>
        <w:rPr>
          <w:b/>
          <w:sz w:val="22"/>
          <w:szCs w:val="22"/>
        </w:rPr>
        <w:t>3</w:t>
      </w:r>
      <w:r w:rsidRPr="009515EE">
        <w:rPr>
          <w:b/>
          <w:sz w:val="22"/>
          <w:szCs w:val="22"/>
        </w:rPr>
        <w:t xml:space="preserve">.1. Участия профессорско-преподавательского состава клинической кафедры, ординаторов, интернов, аспирантов </w:t>
      </w:r>
      <w:r w:rsidRPr="00DC6766">
        <w:rPr>
          <w:b/>
          <w:sz w:val="24"/>
          <w:szCs w:val="24"/>
        </w:rPr>
        <w:t>в лечебной работе научно-консультативной поликлиники СГМУ</w:t>
      </w:r>
      <w:r>
        <w:rPr>
          <w:b/>
          <w:sz w:val="24"/>
          <w:szCs w:val="24"/>
        </w:rPr>
        <w:t xml:space="preserve"> (работа в должности, почасовая и участие в проф. осмотрах)</w:t>
      </w:r>
    </w:p>
    <w:p w:rsidR="006E7E0B" w:rsidRPr="001B6720" w:rsidRDefault="006E7E0B" w:rsidP="006E7E0B">
      <w:pPr>
        <w:jc w:val="right"/>
        <w:rPr>
          <w:b/>
          <w:sz w:val="22"/>
          <w:szCs w:val="22"/>
        </w:rPr>
      </w:pPr>
      <w:r w:rsidRPr="009515EE">
        <w:rPr>
          <w:sz w:val="22"/>
          <w:szCs w:val="22"/>
        </w:rPr>
        <w:t xml:space="preserve"> </w:t>
      </w:r>
      <w:r w:rsidRPr="001B6720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"/>
        <w:gridCol w:w="4743"/>
        <w:gridCol w:w="5530"/>
        <w:gridCol w:w="3759"/>
      </w:tblGrid>
      <w:tr w:rsidR="006E7E0B" w:rsidRPr="009515EE" w:rsidTr="00F81272">
        <w:trPr>
          <w:cantSplit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ind w:left="-32" w:right="-21"/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Ф.И.О., должность на кафедре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Должность в научно-консультативной поликлинике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Кол-во принятых, проконсультированных больных</w:t>
            </w:r>
          </w:p>
        </w:tc>
      </w:tr>
      <w:tr w:rsidR="006E7E0B" w:rsidRPr="009515EE" w:rsidTr="00F81272">
        <w:trPr>
          <w:cantSplit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 w:rsidRPr="009515EE">
              <w:rPr>
                <w:sz w:val="22"/>
                <w:szCs w:val="22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Боковой С.П., доцент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уролог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86</w:t>
            </w:r>
          </w:p>
        </w:tc>
      </w:tr>
      <w:tr w:rsidR="006E7E0B" w:rsidRPr="009515EE" w:rsidTr="00F81272">
        <w:trPr>
          <w:trHeight w:val="284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 w:rsidRPr="009515EE">
              <w:rPr>
                <w:sz w:val="22"/>
                <w:szCs w:val="22"/>
              </w:rPr>
              <w:t>2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ind w:left="-32" w:right="-21"/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Федосеев В.Ф., доцент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 xml:space="preserve">АОКБ  торакальный хирург;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60</w:t>
            </w:r>
          </w:p>
        </w:tc>
      </w:tr>
      <w:tr w:rsidR="006E7E0B" w:rsidRPr="009515EE" w:rsidTr="00F81272">
        <w:trPr>
          <w:trHeight w:val="284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16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ind w:left="-32" w:right="-21"/>
              <w:rPr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ГКБ № 1, консультант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58</w:t>
            </w:r>
          </w:p>
        </w:tc>
      </w:tr>
      <w:tr w:rsidR="006E7E0B" w:rsidRPr="009515EE" w:rsidTr="00F81272">
        <w:trPr>
          <w:trHeight w:val="266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16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ind w:left="-32" w:right="-21"/>
              <w:rPr>
                <w:sz w:val="22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rPr>
                <w:sz w:val="22"/>
                <w:szCs w:val="22"/>
              </w:rPr>
            </w:pPr>
          </w:p>
        </w:tc>
      </w:tr>
      <w:tr w:rsidR="006E7E0B" w:rsidRPr="009515EE" w:rsidTr="00F81272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 w:rsidRPr="009515EE">
              <w:rPr>
                <w:sz w:val="22"/>
                <w:szCs w:val="22"/>
              </w:rPr>
              <w:t>3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suppressAutoHyphens/>
              <w:snapToGrid w:val="0"/>
              <w:ind w:left="-32" w:right="-21"/>
            </w:pPr>
            <w:r>
              <w:rPr>
                <w:sz w:val="22"/>
                <w:szCs w:val="22"/>
              </w:rPr>
              <w:t>Тарасова Н.К.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suppressAutoHyphens/>
              <w:snapToGrid w:val="0"/>
            </w:pPr>
            <w:r>
              <w:rPr>
                <w:sz w:val="22"/>
                <w:szCs w:val="22"/>
              </w:rPr>
              <w:t>ГКБ №1 0,25 ставки 1 хирургия ГКБ 1, врач- хирург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suppressAutoHyphens/>
              <w:snapToGrid w:val="0"/>
            </w:pPr>
            <w:r>
              <w:rPr>
                <w:sz w:val="22"/>
                <w:szCs w:val="22"/>
              </w:rPr>
              <w:t>72</w:t>
            </w:r>
          </w:p>
        </w:tc>
      </w:tr>
      <w:tr w:rsidR="006E7E0B" w:rsidRPr="009515EE" w:rsidTr="00F81272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ind w:left="-32" w:right="-21"/>
              <w:rPr>
                <w:sz w:val="22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ГКБ №1, 025 ставки 3 хирургия, врач-хирург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Пролечено — 65 больных</w:t>
            </w:r>
          </w:p>
        </w:tc>
      </w:tr>
      <w:tr w:rsidR="006E7E0B" w:rsidRPr="009515EE" w:rsidTr="00F81272"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2F1A81" w:rsidRDefault="006E7E0B" w:rsidP="00F81272">
            <w:pPr>
              <w:ind w:left="-32" w:right="-21"/>
              <w:rPr>
                <w:color w:val="000000"/>
                <w:sz w:val="22"/>
                <w:szCs w:val="22"/>
              </w:rPr>
            </w:pPr>
            <w:r w:rsidRPr="002F1A81">
              <w:rPr>
                <w:color w:val="000000"/>
                <w:sz w:val="22"/>
                <w:szCs w:val="22"/>
              </w:rPr>
              <w:t>Буторин Сергей Павлович, доцент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АОКБ  0,5 ставки сердечно-сосудистого хирурга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</w:tbl>
    <w:p w:rsidR="006E7E0B" w:rsidRPr="009515EE" w:rsidRDefault="006E7E0B" w:rsidP="006E7E0B">
      <w:pPr>
        <w:jc w:val="both"/>
        <w:rPr>
          <w:b/>
          <w:sz w:val="22"/>
          <w:szCs w:val="22"/>
        </w:rPr>
      </w:pPr>
    </w:p>
    <w:p w:rsidR="006E7E0B" w:rsidRDefault="006E7E0B" w:rsidP="006E7E0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3.2. </w:t>
      </w:r>
      <w:r>
        <w:rPr>
          <w:rStyle w:val="a7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6E7E0B" w:rsidRPr="009515EE" w:rsidRDefault="006E7E0B" w:rsidP="006E7E0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Таблица 6</w:t>
      </w:r>
    </w:p>
    <w:tbl>
      <w:tblPr>
        <w:tblW w:w="5000" w:type="pct"/>
        <w:tblLook w:val="04A0"/>
      </w:tblPr>
      <w:tblGrid>
        <w:gridCol w:w="7839"/>
        <w:gridCol w:w="848"/>
        <w:gridCol w:w="913"/>
        <w:gridCol w:w="14"/>
        <w:gridCol w:w="1395"/>
        <w:gridCol w:w="585"/>
        <w:gridCol w:w="810"/>
        <w:gridCol w:w="492"/>
        <w:gridCol w:w="33"/>
        <w:gridCol w:w="523"/>
        <w:gridCol w:w="810"/>
        <w:gridCol w:w="524"/>
      </w:tblGrid>
      <w:tr w:rsidR="006E7E0B" w:rsidRPr="005C16D2" w:rsidTr="00F81272">
        <w:trPr>
          <w:trHeight w:val="4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E7E0B" w:rsidRPr="00DC6766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DC6766">
              <w:rPr>
                <w:b/>
                <w:bCs/>
                <w:sz w:val="24"/>
                <w:szCs w:val="24"/>
              </w:rPr>
              <w:t>Консультативно-диагностическая и лечебная работа</w:t>
            </w:r>
          </w:p>
        </w:tc>
      </w:tr>
      <w:tr w:rsidR="006E7E0B" w:rsidRPr="005C16D2" w:rsidTr="00F81272">
        <w:trPr>
          <w:trHeight w:val="510"/>
        </w:trPr>
        <w:tc>
          <w:tcPr>
            <w:tcW w:w="2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 xml:space="preserve">Количество консультаций, проведенных сотрудниками кафедры </w:t>
            </w: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профессорами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доцентами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ассистентами</w:t>
            </w:r>
          </w:p>
        </w:tc>
      </w:tr>
      <w:tr w:rsidR="006E7E0B" w:rsidRPr="005C16D2" w:rsidTr="00F81272">
        <w:trPr>
          <w:trHeight w:val="255"/>
        </w:trPr>
        <w:tc>
          <w:tcPr>
            <w:tcW w:w="2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 б/о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договор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сов-во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 б/о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договор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сов-во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 б/о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договор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сов-во</w:t>
            </w:r>
          </w:p>
        </w:tc>
      </w:tr>
      <w:tr w:rsidR="006E7E0B" w:rsidRPr="005C16D2" w:rsidTr="00F81272">
        <w:trPr>
          <w:trHeight w:val="255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A33941" w:rsidRDefault="006E7E0B" w:rsidP="00F8127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07</w:t>
            </w:r>
            <w:r w:rsidRPr="00A33941">
              <w:rPr>
                <w:sz w:val="24"/>
                <w:szCs w:val="24"/>
                <w:lang w:val="en-US"/>
              </w:rPr>
              <w:t xml:space="preserve"> </w:t>
            </w:r>
          </w:p>
          <w:p w:rsidR="006E7E0B" w:rsidRPr="00A33941" w:rsidRDefault="006E7E0B" w:rsidP="00F8127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A33941" w:rsidRDefault="006E7E0B" w:rsidP="00F81272">
            <w:pPr>
              <w:rPr>
                <w:sz w:val="24"/>
                <w:szCs w:val="24"/>
              </w:rPr>
            </w:pPr>
            <w:r w:rsidRPr="00A33941">
              <w:rPr>
                <w:sz w:val="24"/>
                <w:szCs w:val="24"/>
              </w:rPr>
              <w:t xml:space="preserve">998 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777DE0" w:rsidRDefault="006E7E0B" w:rsidP="00F81272">
            <w:pPr>
              <w:rPr>
                <w:sz w:val="24"/>
                <w:szCs w:val="24"/>
              </w:rPr>
            </w:pPr>
            <w:r w:rsidRPr="00777DE0">
              <w:rPr>
                <w:sz w:val="24"/>
                <w:szCs w:val="24"/>
              </w:rPr>
              <w:t xml:space="preserve">500 </w:t>
            </w:r>
          </w:p>
        </w:tc>
      </w:tr>
      <w:tr w:rsidR="006E7E0B" w:rsidRPr="005C16D2" w:rsidTr="00F81272">
        <w:trPr>
          <w:trHeight w:val="315"/>
        </w:trPr>
        <w:tc>
          <w:tcPr>
            <w:tcW w:w="2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 xml:space="preserve">Количество консилиумов, </w:t>
            </w:r>
            <w:r>
              <w:rPr>
                <w:sz w:val="24"/>
                <w:szCs w:val="24"/>
              </w:rPr>
              <w:t>в которых участвовали</w:t>
            </w:r>
            <w:r w:rsidRPr="00DC6766">
              <w:rPr>
                <w:sz w:val="24"/>
                <w:szCs w:val="24"/>
              </w:rPr>
              <w:t xml:space="preserve"> сотрудники  кафедры 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профессорами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доцентами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ассистентами</w:t>
            </w:r>
          </w:p>
        </w:tc>
      </w:tr>
      <w:tr w:rsidR="006E7E0B" w:rsidRPr="005C16D2" w:rsidTr="00F81272">
        <w:trPr>
          <w:trHeight w:val="255"/>
        </w:trPr>
        <w:tc>
          <w:tcPr>
            <w:tcW w:w="2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821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510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>Количество заседаний ЛКК и КИЛИ (ПИЛИ), проведенных с участием сотрудников кафедры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870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6E7E0B" w:rsidRPr="005C16D2" w:rsidTr="00F81272">
        <w:trPr>
          <w:trHeight w:val="510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 xml:space="preserve">Количество экспертиз </w:t>
            </w:r>
            <w:r>
              <w:rPr>
                <w:sz w:val="24"/>
                <w:szCs w:val="24"/>
              </w:rPr>
              <w:t xml:space="preserve">«карт стационарного больного </w:t>
            </w:r>
            <w:r w:rsidRPr="00DC6766">
              <w:rPr>
                <w:sz w:val="24"/>
                <w:szCs w:val="24"/>
              </w:rPr>
              <w:t>(ЛКК, КИЛИ), проведенных сотрудниками кафедры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510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 клинико-анато</w:t>
            </w:r>
            <w:r w:rsidRPr="00DC6766">
              <w:rPr>
                <w:sz w:val="24"/>
                <w:szCs w:val="24"/>
              </w:rPr>
              <w:t xml:space="preserve">мических конференций, проведенных </w:t>
            </w:r>
            <w:r>
              <w:rPr>
                <w:sz w:val="24"/>
                <w:szCs w:val="24"/>
              </w:rPr>
              <w:t xml:space="preserve">с участием  в конференции </w:t>
            </w:r>
            <w:r w:rsidRPr="00DC6766">
              <w:rPr>
                <w:sz w:val="24"/>
                <w:szCs w:val="24"/>
              </w:rPr>
              <w:t>сотрудник</w:t>
            </w:r>
            <w:r>
              <w:rPr>
                <w:sz w:val="24"/>
                <w:szCs w:val="24"/>
              </w:rPr>
              <w:t>ов</w:t>
            </w:r>
            <w:r w:rsidRPr="00DC6766">
              <w:rPr>
                <w:sz w:val="24"/>
                <w:szCs w:val="24"/>
              </w:rPr>
              <w:t xml:space="preserve"> кафедры</w:t>
            </w:r>
            <w:r>
              <w:rPr>
                <w:sz w:val="24"/>
                <w:szCs w:val="24"/>
              </w:rPr>
              <w:t xml:space="preserve">  (указывается кол –во и форма участия)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375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>Количество дежурств, осуществленных сотрудниками</w:t>
            </w:r>
            <w:r>
              <w:rPr>
                <w:sz w:val="24"/>
                <w:szCs w:val="24"/>
              </w:rPr>
              <w:t xml:space="preserve"> (в единицах)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703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Pr="00870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 xml:space="preserve">40 </w:t>
            </w:r>
          </w:p>
        </w:tc>
      </w:tr>
      <w:tr w:rsidR="006E7E0B" w:rsidRPr="005C16D2" w:rsidTr="00F81272">
        <w:trPr>
          <w:trHeight w:val="510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тематических </w:t>
            </w:r>
            <w:r w:rsidRPr="00DC6766">
              <w:rPr>
                <w:sz w:val="24"/>
                <w:szCs w:val="24"/>
              </w:rPr>
              <w:t xml:space="preserve">конференций, проведенных на базе по разбору </w:t>
            </w:r>
            <w:r>
              <w:rPr>
                <w:sz w:val="24"/>
                <w:szCs w:val="24"/>
              </w:rPr>
              <w:t>клинических случаев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570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>Количество хирургических операций, выполненных сотрудниками кафедры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905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406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 xml:space="preserve">200 </w:t>
            </w:r>
          </w:p>
        </w:tc>
      </w:tr>
      <w:tr w:rsidR="006E7E0B" w:rsidRPr="005C16D2" w:rsidTr="00F81272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E0B" w:rsidRDefault="006E7E0B" w:rsidP="00F812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1040"/>
        </w:trPr>
        <w:tc>
          <w:tcPr>
            <w:tcW w:w="26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lastRenderedPageBreak/>
              <w:t>Количество клинико-анатомических расхождений за год (всего):</w:t>
            </w:r>
            <w:r>
              <w:rPr>
                <w:sz w:val="24"/>
                <w:szCs w:val="24"/>
              </w:rPr>
              <w:t>(прописывается по всем клиническим базам с указанием категорий расхождения)</w:t>
            </w:r>
          </w:p>
        </w:tc>
        <w:tc>
          <w:tcPr>
            <w:tcW w:w="2349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 </w:t>
            </w:r>
          </w:p>
        </w:tc>
      </w:tr>
    </w:tbl>
    <w:p w:rsidR="006E7E0B" w:rsidRDefault="006E7E0B" w:rsidP="006E7E0B">
      <w:pPr>
        <w:tabs>
          <w:tab w:val="left" w:pos="426"/>
        </w:tabs>
        <w:rPr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3"/>
        <w:gridCol w:w="7203"/>
      </w:tblGrid>
      <w:tr w:rsidR="006E7E0B" w:rsidRPr="00AD6932" w:rsidTr="00F81272">
        <w:tc>
          <w:tcPr>
            <w:tcW w:w="7223" w:type="dxa"/>
          </w:tcPr>
          <w:p w:rsidR="006E7E0B" w:rsidRPr="008A53A6" w:rsidRDefault="006E7E0B" w:rsidP="00F8127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color w:val="FF0000"/>
                <w:sz w:val="16"/>
                <w:szCs w:val="16"/>
              </w:rPr>
              <w:t xml:space="preserve">Участие в проведении 1 консилиума        </w:t>
            </w:r>
          </w:p>
        </w:tc>
        <w:tc>
          <w:tcPr>
            <w:tcW w:w="7203" w:type="dxa"/>
          </w:tcPr>
          <w:p w:rsidR="006E7E0B" w:rsidRPr="008A53A6" w:rsidRDefault="006E7E0B" w:rsidP="00F81272">
            <w:pPr>
              <w:pStyle w:val="ConsPlusNonformat"/>
              <w:ind w:left="76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60 минут</w:t>
            </w:r>
          </w:p>
        </w:tc>
      </w:tr>
      <w:tr w:rsidR="006E7E0B" w:rsidRPr="00AD6932" w:rsidTr="00F81272">
        <w:tc>
          <w:tcPr>
            <w:tcW w:w="7223" w:type="dxa"/>
          </w:tcPr>
          <w:p w:rsidR="006E7E0B" w:rsidRPr="008A53A6" w:rsidRDefault="006E7E0B" w:rsidP="00F81272">
            <w:pPr>
              <w:pStyle w:val="ConsPlusNonformat"/>
              <w:ind w:firstLine="66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Курирование 1 больного (проведение       обходов больных)</w:t>
            </w:r>
          </w:p>
        </w:tc>
        <w:tc>
          <w:tcPr>
            <w:tcW w:w="7203" w:type="dxa"/>
          </w:tcPr>
          <w:p w:rsidR="006E7E0B" w:rsidRPr="008A53A6" w:rsidRDefault="006E7E0B" w:rsidP="00F81272">
            <w:pPr>
              <w:pStyle w:val="ConsPlusNonformat"/>
              <w:ind w:left="76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 минут</w:t>
            </w:r>
          </w:p>
        </w:tc>
      </w:tr>
      <w:tr w:rsidR="006E7E0B" w:rsidRPr="00AD6932" w:rsidTr="00F81272">
        <w:tc>
          <w:tcPr>
            <w:tcW w:w="7223" w:type="dxa"/>
          </w:tcPr>
          <w:p w:rsidR="006E7E0B" w:rsidRPr="008A53A6" w:rsidRDefault="006E7E0B" w:rsidP="00F81272">
            <w:pPr>
              <w:pStyle w:val="ConsPlusNonformat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Прием и оформление 1 стационарного      больного (вне постоянной курации)</w:t>
            </w:r>
          </w:p>
        </w:tc>
        <w:tc>
          <w:tcPr>
            <w:tcW w:w="7203" w:type="dxa"/>
          </w:tcPr>
          <w:p w:rsidR="006E7E0B" w:rsidRPr="008A53A6" w:rsidRDefault="006E7E0B" w:rsidP="00F81272">
            <w:pPr>
              <w:spacing w:before="100" w:beforeAutospacing="1" w:after="100" w:afterAutospacing="1"/>
              <w:rPr>
                <w:color w:val="FF0000"/>
                <w:sz w:val="16"/>
                <w:szCs w:val="16"/>
              </w:rPr>
            </w:pPr>
            <w:r w:rsidRPr="008A53A6">
              <w:rPr>
                <w:color w:val="FF0000"/>
                <w:sz w:val="16"/>
                <w:szCs w:val="16"/>
              </w:rPr>
              <w:t xml:space="preserve">  60 минут</w:t>
            </w:r>
          </w:p>
        </w:tc>
      </w:tr>
      <w:tr w:rsidR="006E7E0B" w:rsidRPr="00AD6932" w:rsidTr="00F81272">
        <w:tc>
          <w:tcPr>
            <w:tcW w:w="7223" w:type="dxa"/>
          </w:tcPr>
          <w:p w:rsidR="006E7E0B" w:rsidRPr="008A53A6" w:rsidRDefault="006E7E0B" w:rsidP="00F8127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color w:val="FF0000"/>
                <w:sz w:val="16"/>
                <w:szCs w:val="16"/>
              </w:rPr>
              <w:t xml:space="preserve">Выписка 1 больного (вне курации)              </w:t>
            </w:r>
          </w:p>
        </w:tc>
        <w:tc>
          <w:tcPr>
            <w:tcW w:w="7203" w:type="dxa"/>
          </w:tcPr>
          <w:p w:rsidR="006E7E0B" w:rsidRPr="008A53A6" w:rsidRDefault="006E7E0B" w:rsidP="00F81272">
            <w:pPr>
              <w:pStyle w:val="ConsPlusNonformat"/>
              <w:ind w:firstLine="72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60 минут</w:t>
            </w:r>
          </w:p>
        </w:tc>
      </w:tr>
      <w:tr w:rsidR="006E7E0B" w:rsidRPr="00AD6932" w:rsidTr="00F81272">
        <w:tc>
          <w:tcPr>
            <w:tcW w:w="7223" w:type="dxa"/>
          </w:tcPr>
          <w:p w:rsidR="006E7E0B" w:rsidRPr="008A53A6" w:rsidRDefault="006E7E0B" w:rsidP="00F81272">
            <w:pPr>
              <w:pStyle w:val="ConsPlusNonformat"/>
              <w:ind w:left="66" w:hanging="66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Проведение экспертной оценки по системе     контроля качества 1 больного</w:t>
            </w:r>
          </w:p>
        </w:tc>
        <w:tc>
          <w:tcPr>
            <w:tcW w:w="7203" w:type="dxa"/>
          </w:tcPr>
          <w:p w:rsidR="006E7E0B" w:rsidRPr="008A53A6" w:rsidRDefault="006E7E0B" w:rsidP="00F81272">
            <w:pPr>
              <w:spacing w:before="100" w:beforeAutospacing="1" w:after="100" w:afterAutospacing="1"/>
              <w:rPr>
                <w:color w:val="FF0000"/>
                <w:sz w:val="16"/>
                <w:szCs w:val="16"/>
              </w:rPr>
            </w:pPr>
            <w:r w:rsidRPr="008A53A6">
              <w:rPr>
                <w:color w:val="FF0000"/>
                <w:sz w:val="16"/>
                <w:szCs w:val="16"/>
              </w:rPr>
              <w:t>60 минут</w:t>
            </w:r>
          </w:p>
        </w:tc>
      </w:tr>
    </w:tbl>
    <w:p w:rsidR="006E7E0B" w:rsidRPr="008A53A6" w:rsidRDefault="006E7E0B" w:rsidP="006E7E0B">
      <w:pPr>
        <w:numPr>
          <w:ilvl w:val="0"/>
          <w:numId w:val="1"/>
        </w:numPr>
        <w:spacing w:before="100" w:beforeAutospacing="1" w:after="100" w:afterAutospacing="1"/>
        <w:rPr>
          <w:color w:val="FF0000"/>
          <w:sz w:val="16"/>
          <w:szCs w:val="16"/>
        </w:rPr>
      </w:pPr>
      <w:r w:rsidRPr="008A53A6">
        <w:rPr>
          <w:color w:val="FF0000"/>
          <w:sz w:val="16"/>
          <w:szCs w:val="16"/>
        </w:rPr>
        <w:t xml:space="preserve">по работе, выполненной </w:t>
      </w:r>
      <w:r w:rsidRPr="008A53A6">
        <w:rPr>
          <w:b/>
          <w:bCs/>
          <w:color w:val="FF0000"/>
          <w:sz w:val="16"/>
          <w:szCs w:val="16"/>
        </w:rPr>
        <w:t>на основе договорных отношений</w:t>
      </w:r>
      <w:r w:rsidRPr="008A53A6">
        <w:rPr>
          <w:color w:val="FF0000"/>
          <w:sz w:val="16"/>
          <w:szCs w:val="16"/>
        </w:rPr>
        <w:t xml:space="preserve"> (по договорам возмездного оказания услуг на клинических базах, договоры на проведение клинических испытаний, др. договоры) </w:t>
      </w:r>
    </w:p>
    <w:p w:rsidR="006E7E0B" w:rsidRPr="008A53A6" w:rsidRDefault="006E7E0B" w:rsidP="006E7E0B">
      <w:pPr>
        <w:numPr>
          <w:ilvl w:val="0"/>
          <w:numId w:val="1"/>
        </w:numPr>
        <w:spacing w:before="100" w:beforeAutospacing="1" w:after="100" w:afterAutospacing="1"/>
        <w:rPr>
          <w:color w:val="FF0000"/>
          <w:sz w:val="16"/>
          <w:szCs w:val="16"/>
        </w:rPr>
      </w:pPr>
      <w:r w:rsidRPr="008A53A6">
        <w:rPr>
          <w:color w:val="FF0000"/>
          <w:sz w:val="16"/>
          <w:szCs w:val="16"/>
        </w:rPr>
        <w:t xml:space="preserve">по лечебной работе </w:t>
      </w:r>
      <w:r w:rsidRPr="008A53A6">
        <w:rPr>
          <w:b/>
          <w:bCs/>
          <w:color w:val="FF0000"/>
          <w:sz w:val="16"/>
          <w:szCs w:val="16"/>
        </w:rPr>
        <w:t>по совместительству</w:t>
      </w:r>
      <w:r w:rsidRPr="008A53A6">
        <w:rPr>
          <w:color w:val="FF0000"/>
          <w:sz w:val="16"/>
          <w:szCs w:val="16"/>
        </w:rPr>
        <w:t xml:space="preserve"> на клинических базах – по каким должностям совмещают, на какую долю ставки (объемы и виды работы сразу станут понятны)</w:t>
      </w:r>
    </w:p>
    <w:p w:rsidR="006E7E0B" w:rsidRPr="009515EE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3.3.</w:t>
      </w:r>
      <w:r w:rsidRPr="009515EE">
        <w:rPr>
          <w:b/>
          <w:sz w:val="22"/>
          <w:szCs w:val="22"/>
        </w:rPr>
        <w:t xml:space="preserve"> Внедрение в клиническую практику новых медицинских технологий, методов диагностики и лечения</w:t>
      </w:r>
    </w:p>
    <w:p w:rsidR="006E7E0B" w:rsidRPr="001B6720" w:rsidRDefault="006E7E0B" w:rsidP="006E7E0B">
      <w:pPr>
        <w:tabs>
          <w:tab w:val="left" w:pos="426"/>
        </w:tabs>
        <w:jc w:val="right"/>
        <w:rPr>
          <w:b/>
          <w:sz w:val="22"/>
          <w:szCs w:val="22"/>
        </w:rPr>
      </w:pPr>
      <w:r w:rsidRPr="001B6720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2815"/>
        <w:gridCol w:w="2596"/>
        <w:gridCol w:w="2664"/>
        <w:gridCol w:w="3679"/>
      </w:tblGrid>
      <w:tr w:rsidR="006E7E0B" w:rsidRPr="009515EE" w:rsidTr="00F81272">
        <w:tc>
          <w:tcPr>
            <w:tcW w:w="1025" w:type="pct"/>
            <w:shd w:val="clear" w:color="auto" w:fill="FBD4B4"/>
          </w:tcPr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Метод, способ диагностики, лечения и т.д. (название)</w:t>
            </w:r>
          </w:p>
        </w:tc>
        <w:tc>
          <w:tcPr>
            <w:tcW w:w="952" w:type="pct"/>
            <w:shd w:val="clear" w:color="auto" w:fill="FBD4B4"/>
          </w:tcPr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 xml:space="preserve">Ф.И.О. сотрудников, внедривших метод </w:t>
            </w:r>
          </w:p>
        </w:tc>
        <w:tc>
          <w:tcPr>
            <w:tcW w:w="878" w:type="pct"/>
            <w:shd w:val="clear" w:color="auto" w:fill="FBD4B4"/>
          </w:tcPr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Наличие акта внедрения в учебный процесс (+, -)</w:t>
            </w:r>
          </w:p>
        </w:tc>
        <w:tc>
          <w:tcPr>
            <w:tcW w:w="901" w:type="pct"/>
            <w:shd w:val="clear" w:color="auto" w:fill="FBD4B4"/>
          </w:tcPr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 xml:space="preserve">Наличие акта внедрения в практику </w:t>
            </w:r>
          </w:p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(+, -)</w:t>
            </w:r>
          </w:p>
        </w:tc>
        <w:tc>
          <w:tcPr>
            <w:tcW w:w="1244" w:type="pct"/>
            <w:shd w:val="clear" w:color="auto" w:fill="FBD4B4"/>
          </w:tcPr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Наличие патента на изобретения, свидетельства на рационализаторское предложение у сотрудников кафедры на метод (Ф.И.О., название изобретения, рац. предложения)</w:t>
            </w:r>
          </w:p>
        </w:tc>
      </w:tr>
      <w:tr w:rsidR="006E7E0B" w:rsidRPr="009515EE" w:rsidTr="00F81272">
        <w:tc>
          <w:tcPr>
            <w:tcW w:w="1025" w:type="pct"/>
          </w:tcPr>
          <w:p w:rsidR="006E7E0B" w:rsidRPr="009010CB" w:rsidRDefault="006E7E0B" w:rsidP="00F81272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0C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Способ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восстановления непрерывности ЖВП</w:t>
            </w:r>
          </w:p>
        </w:tc>
        <w:tc>
          <w:tcPr>
            <w:tcW w:w="952" w:type="pct"/>
          </w:tcPr>
          <w:p w:rsidR="006E7E0B" w:rsidRPr="009010CB" w:rsidRDefault="006E7E0B" w:rsidP="00F81272">
            <w:pPr>
              <w:rPr>
                <w:color w:val="000000"/>
                <w:sz w:val="24"/>
                <w:szCs w:val="24"/>
              </w:rPr>
            </w:pP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>МизгирёвД.В.,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Митюгова Л.И.</w:t>
            </w: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>, Дуберман Б.Л.</w:t>
            </w:r>
          </w:p>
        </w:tc>
        <w:tc>
          <w:tcPr>
            <w:tcW w:w="878" w:type="pct"/>
            <w:vAlign w:val="center"/>
          </w:tcPr>
          <w:p w:rsidR="006E7E0B" w:rsidRPr="009010C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9010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1" w:type="pct"/>
            <w:vAlign w:val="center"/>
          </w:tcPr>
          <w:p w:rsidR="006E7E0B" w:rsidRPr="009010C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9010C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pct"/>
          </w:tcPr>
          <w:p w:rsidR="006E7E0B" w:rsidRPr="009010C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П</w:t>
            </w: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>ат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ент Российские Федерации</w:t>
            </w: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>,</w:t>
            </w:r>
            <w:r w:rsidRPr="009010CB">
              <w:rPr>
                <w:color w:val="262626"/>
                <w:sz w:val="24"/>
                <w:szCs w:val="24"/>
              </w:rPr>
              <w:br/>
            </w:r>
          </w:p>
        </w:tc>
      </w:tr>
      <w:tr w:rsidR="006E7E0B" w:rsidRPr="009515EE" w:rsidTr="00F81272">
        <w:tc>
          <w:tcPr>
            <w:tcW w:w="1025" w:type="pct"/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</w:tr>
    </w:tbl>
    <w:p w:rsidR="006E7E0B" w:rsidRPr="009515EE" w:rsidRDefault="006E7E0B" w:rsidP="006E7E0B">
      <w:pPr>
        <w:jc w:val="both"/>
        <w:rPr>
          <w:sz w:val="22"/>
          <w:szCs w:val="22"/>
        </w:rPr>
      </w:pPr>
    </w:p>
    <w:p w:rsidR="006E7E0B" w:rsidRPr="009515EE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3.5.</w:t>
      </w:r>
      <w:r w:rsidRPr="009515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Привлечение</w:t>
      </w:r>
      <w:r w:rsidRPr="009515EE">
        <w:rPr>
          <w:b/>
          <w:sz w:val="22"/>
          <w:szCs w:val="22"/>
        </w:rPr>
        <w:t xml:space="preserve"> практических врачей </w:t>
      </w:r>
      <w:r>
        <w:rPr>
          <w:b/>
          <w:sz w:val="22"/>
          <w:szCs w:val="22"/>
        </w:rPr>
        <w:t xml:space="preserve">к участию </w:t>
      </w:r>
      <w:r w:rsidRPr="009515EE">
        <w:rPr>
          <w:b/>
          <w:sz w:val="22"/>
          <w:szCs w:val="22"/>
        </w:rPr>
        <w:t xml:space="preserve">в научно-исследовательской </w:t>
      </w:r>
      <w:r>
        <w:rPr>
          <w:b/>
          <w:sz w:val="22"/>
          <w:szCs w:val="22"/>
        </w:rPr>
        <w:t>работе клинической</w:t>
      </w:r>
      <w:r w:rsidRPr="009515EE">
        <w:rPr>
          <w:b/>
          <w:sz w:val="22"/>
          <w:szCs w:val="22"/>
        </w:rPr>
        <w:t xml:space="preserve"> кафедры в отчетном году:</w:t>
      </w:r>
    </w:p>
    <w:p w:rsidR="006E7E0B" w:rsidRPr="001B6720" w:rsidRDefault="006E7E0B" w:rsidP="006E7E0B">
      <w:pPr>
        <w:jc w:val="right"/>
        <w:rPr>
          <w:b/>
          <w:sz w:val="22"/>
          <w:szCs w:val="22"/>
        </w:rPr>
      </w:pPr>
      <w:r w:rsidRPr="001B6720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8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615"/>
        <w:gridCol w:w="1883"/>
        <w:gridCol w:w="2731"/>
        <w:gridCol w:w="2150"/>
        <w:gridCol w:w="2282"/>
        <w:gridCol w:w="2472"/>
      </w:tblGrid>
      <w:tr w:rsidR="006E7E0B" w:rsidRPr="009515EE" w:rsidTr="00F81272">
        <w:tc>
          <w:tcPr>
            <w:tcW w:w="735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15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Ф.И.О. врача</w:t>
            </w:r>
          </w:p>
        </w:tc>
        <w:tc>
          <w:tcPr>
            <w:tcW w:w="1883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Место работы, должность</w:t>
            </w:r>
          </w:p>
        </w:tc>
        <w:tc>
          <w:tcPr>
            <w:tcW w:w="2731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Pr="009515EE">
              <w:rPr>
                <w:b/>
                <w:sz w:val="22"/>
                <w:szCs w:val="22"/>
              </w:rPr>
              <w:t xml:space="preserve"> научного исследования</w:t>
            </w:r>
          </w:p>
        </w:tc>
        <w:tc>
          <w:tcPr>
            <w:tcW w:w="2150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Участие в выполнении клинических испытаний</w:t>
            </w:r>
            <w:r>
              <w:rPr>
                <w:b/>
                <w:sz w:val="22"/>
                <w:szCs w:val="22"/>
              </w:rPr>
              <w:t xml:space="preserve"> (форма участия)</w:t>
            </w:r>
          </w:p>
        </w:tc>
        <w:tc>
          <w:tcPr>
            <w:tcW w:w="2282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Совместные доклады на конференциях (название доклада, авторы, название конференции)</w:t>
            </w:r>
          </w:p>
        </w:tc>
        <w:tc>
          <w:tcPr>
            <w:tcW w:w="2472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Совместные статьи, монографии и т.д. (Ф.И.О. авторов, название, выходные данные)</w:t>
            </w:r>
          </w:p>
        </w:tc>
      </w:tr>
      <w:tr w:rsidR="006E7E0B" w:rsidRPr="009515EE" w:rsidTr="00F81272">
        <w:trPr>
          <w:trHeight w:val="1172"/>
        </w:trPr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 w:rsidRPr="009515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15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Зверев Ю.А. </w:t>
            </w: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АОКБ, зав уролог. отделением </w:t>
            </w:r>
          </w:p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Синдром Циннера. Боковой С.П.,Зверев Ю.А, Бобылева М.Н. Научно-практическая конференция урологов АО совместно с ПСПГМУ им. Павлова</w:t>
            </w:r>
          </w:p>
        </w:tc>
        <w:tc>
          <w:tcPr>
            <w:tcW w:w="2472" w:type="dxa"/>
            <w:vMerge w:val="restart"/>
          </w:tcPr>
          <w:p w:rsidR="006E7E0B" w:rsidRPr="009515EE" w:rsidRDefault="006E7E0B" w:rsidP="00F81272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6E7E0B" w:rsidRPr="009515EE" w:rsidTr="00F81272">
        <w:trPr>
          <w:trHeight w:val="1038"/>
        </w:trPr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5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Бобылева М.Н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АОКБ, уролог</w:t>
            </w:r>
          </w:p>
        </w:tc>
        <w:tc>
          <w:tcPr>
            <w:tcW w:w="2731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6E7E0B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E7E0B" w:rsidRPr="009515EE" w:rsidRDefault="006E7E0B" w:rsidP="00F81272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5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  <w:r w:rsidRPr="007945D6">
              <w:rPr>
                <w:sz w:val="22"/>
                <w:szCs w:val="22"/>
              </w:rPr>
              <w:t>Испарёва ЕА</w:t>
            </w:r>
          </w:p>
        </w:tc>
        <w:tc>
          <w:tcPr>
            <w:tcW w:w="1883" w:type="dxa"/>
          </w:tcPr>
          <w:p w:rsidR="006E7E0B" w:rsidRPr="007945D6" w:rsidRDefault="006E7E0B" w:rsidP="00F81272">
            <w:pPr>
              <w:rPr>
                <w:sz w:val="22"/>
                <w:szCs w:val="22"/>
              </w:rPr>
            </w:pPr>
            <w:r w:rsidRPr="007945D6">
              <w:rPr>
                <w:sz w:val="22"/>
                <w:szCs w:val="22"/>
              </w:rPr>
              <w:t>Врач-стажер ГБУКЗ АО «СГКБ №2 СМП»</w:t>
            </w:r>
          </w:p>
        </w:tc>
        <w:tc>
          <w:tcPr>
            <w:tcW w:w="2731" w:type="dxa"/>
          </w:tcPr>
          <w:p w:rsidR="006E7E0B" w:rsidRPr="00183A37" w:rsidRDefault="006E7E0B" w:rsidP="00F81272">
            <w:pPr>
              <w:jc w:val="both"/>
              <w:rPr>
                <w:sz w:val="24"/>
                <w:szCs w:val="24"/>
              </w:rPr>
            </w:pPr>
            <w:r w:rsidRPr="00183A37">
              <w:rPr>
                <w:sz w:val="24"/>
                <w:szCs w:val="24"/>
              </w:rPr>
              <w:t>Поражение ЖКТ при НКИ</w:t>
            </w:r>
          </w:p>
        </w:tc>
        <w:tc>
          <w:tcPr>
            <w:tcW w:w="2150" w:type="dxa"/>
          </w:tcPr>
          <w:p w:rsidR="006E7E0B" w:rsidRPr="007945D6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  <w:r w:rsidRPr="007945D6">
              <w:rPr>
                <w:sz w:val="22"/>
                <w:szCs w:val="22"/>
              </w:rPr>
              <w:t>Статья в международном научном журнале «Инновационная наука»</w:t>
            </w: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15" w:type="dxa"/>
            <w:vAlign w:val="center"/>
          </w:tcPr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Серебренников Н.А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</w:t>
            </w:r>
          </w:p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нейрохирург</w:t>
            </w:r>
          </w:p>
        </w:tc>
        <w:tc>
          <w:tcPr>
            <w:tcW w:w="2731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Мининвазивное хирургическое дечениевнутримозговых гематом</w:t>
            </w:r>
          </w:p>
        </w:tc>
        <w:tc>
          <w:tcPr>
            <w:tcW w:w="2150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Pr="00F945A2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15" w:type="dxa"/>
            <w:vAlign w:val="center"/>
          </w:tcPr>
          <w:p w:rsidR="006E7E0B" w:rsidRPr="00BE5CA6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Семьин И.В</w:t>
            </w:r>
          </w:p>
        </w:tc>
        <w:tc>
          <w:tcPr>
            <w:tcW w:w="1883" w:type="dxa"/>
            <w:vAlign w:val="center"/>
          </w:tcPr>
          <w:p w:rsidR="006E7E0B" w:rsidRPr="00BE5CA6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АО « Архангельская областная клиническая больница»</w:t>
            </w:r>
          </w:p>
        </w:tc>
        <w:tc>
          <w:tcPr>
            <w:tcW w:w="2731" w:type="dxa"/>
            <w:vAlign w:val="center"/>
          </w:tcPr>
          <w:p w:rsidR="006E7E0B" w:rsidRPr="00606597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Гибридное минимальноинвазивное лечение критической ишемии нижних конечностей</w:t>
            </w:r>
          </w:p>
        </w:tc>
        <w:tc>
          <w:tcPr>
            <w:tcW w:w="2150" w:type="dxa"/>
            <w:vAlign w:val="center"/>
          </w:tcPr>
          <w:p w:rsidR="006E7E0B" w:rsidRPr="00606597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Pr="00606597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Pr="00606597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15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Поповская Е.В.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АО «Первая городская клиническая больница им. </w:t>
            </w:r>
            <w:r>
              <w:rPr>
                <w:sz w:val="24"/>
                <w:szCs w:val="24"/>
              </w:rPr>
              <w:lastRenderedPageBreak/>
              <w:t>Е.Е. Волосевич»,</w:t>
            </w:r>
          </w:p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нейрохирург</w:t>
            </w:r>
          </w:p>
        </w:tc>
        <w:tc>
          <w:tcPr>
            <w:tcW w:w="2731" w:type="dxa"/>
            <w:vAlign w:val="center"/>
          </w:tcPr>
          <w:p w:rsidR="006E7E0B" w:rsidRPr="00C35722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 w:rsidRPr="00C35722">
              <w:rPr>
                <w:sz w:val="24"/>
                <w:szCs w:val="24"/>
              </w:rPr>
              <w:lastRenderedPageBreak/>
              <w:t xml:space="preserve">Реакции адаптивного иммунитета при черепно-мозговой травме (ЧМТ) у мужчин в экстремальных </w:t>
            </w:r>
            <w:r w:rsidRPr="00C35722">
              <w:rPr>
                <w:sz w:val="24"/>
                <w:szCs w:val="24"/>
              </w:rPr>
              <w:lastRenderedPageBreak/>
              <w:t>условиях Европейского Севера (Арктики)</w:t>
            </w:r>
          </w:p>
        </w:tc>
        <w:tc>
          <w:tcPr>
            <w:tcW w:w="2150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15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Неледова Л.А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</w:t>
            </w:r>
          </w:p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Врач-хирург</w:t>
            </w:r>
          </w:p>
        </w:tc>
        <w:tc>
          <w:tcPr>
            <w:tcW w:w="2731" w:type="dxa"/>
            <w:vAlign w:val="center"/>
          </w:tcPr>
          <w:p w:rsidR="006E7E0B" w:rsidRPr="00AA4108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 w:rsidRPr="00AA4108">
              <w:rPr>
                <w:sz w:val="24"/>
                <w:szCs w:val="24"/>
              </w:rPr>
              <w:t>Выбор способа мининвазивного лечения панкреатических псевдокист: одноцентровое ретроспективное исследование</w:t>
            </w:r>
          </w:p>
        </w:tc>
        <w:tc>
          <w:tcPr>
            <w:tcW w:w="2150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15" w:type="dxa"/>
            <w:vAlign w:val="center"/>
          </w:tcPr>
          <w:p w:rsidR="006E7E0B" w:rsidRPr="002E0F53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Митюгова Л.И.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</w:t>
            </w: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Врач-хирург</w:t>
            </w:r>
          </w:p>
        </w:tc>
        <w:tc>
          <w:tcPr>
            <w:tcW w:w="2731" w:type="dxa"/>
            <w:vAlign w:val="center"/>
          </w:tcPr>
          <w:p w:rsidR="006E7E0B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 xml:space="preserve">Способ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восстановления непрерывности ЖВП</w:t>
            </w:r>
          </w:p>
        </w:tc>
        <w:tc>
          <w:tcPr>
            <w:tcW w:w="2150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 xml:space="preserve">Способ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восстановления непрерывности ЖВП</w:t>
            </w: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15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Сорокин Р.О.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</w:t>
            </w:r>
          </w:p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Врач-хирург</w:t>
            </w:r>
          </w:p>
        </w:tc>
        <w:tc>
          <w:tcPr>
            <w:tcW w:w="2731" w:type="dxa"/>
            <w:vAlign w:val="center"/>
          </w:tcPr>
          <w:p w:rsidR="006E7E0B" w:rsidRPr="009010CB" w:rsidRDefault="006E7E0B" w:rsidP="00F81272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Симуляционное обучение в хирургии</w:t>
            </w:r>
          </w:p>
        </w:tc>
        <w:tc>
          <w:tcPr>
            <w:tcW w:w="2150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15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Темежникова Л.А.</w:t>
            </w: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3-м хирургическим отделением ГБУЗ АОКБ</w:t>
            </w: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MyriadPro-LightSemiCn"/>
                <w:sz w:val="24"/>
                <w:szCs w:val="24"/>
              </w:rPr>
              <w:t xml:space="preserve">Задняя сепарационная пластика при больших послеоперационных вентральных грыжах </w:t>
            </w:r>
          </w:p>
        </w:tc>
        <w:tc>
          <w:tcPr>
            <w:tcW w:w="2150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:rsidR="006E7E0B" w:rsidRPr="00F945A2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MyriadPro-LightSemiCn"/>
                <w:sz w:val="24"/>
                <w:szCs w:val="24"/>
              </w:rPr>
              <w:t xml:space="preserve">Задняя сепарационная пластика при больших послеоперационных вентральных грыжах. </w:t>
            </w:r>
            <w:r>
              <w:rPr>
                <w:rFonts w:eastAsia="MyriadPro-LightSemiCn"/>
                <w:sz w:val="24"/>
                <w:szCs w:val="24"/>
              </w:rPr>
              <w:lastRenderedPageBreak/>
              <w:t>Тарасова Н.К., Тарабукин А.В., Темежникова Л.А.,</w:t>
            </w:r>
          </w:p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rFonts w:eastAsia="MyriadPro-LightSemiCn"/>
                <w:sz w:val="24"/>
                <w:szCs w:val="24"/>
              </w:rPr>
              <w:t xml:space="preserve"> Мизгирёв Д.В. Вестник хирургии им. И.И. Грекова, </w:t>
            </w:r>
            <w:r w:rsidRPr="0068321D">
              <w:rPr>
                <w:rFonts w:eastAsia="MyriadPro-LightSemiCn"/>
                <w:sz w:val="24"/>
                <w:szCs w:val="24"/>
              </w:rPr>
              <w:t>202</w:t>
            </w:r>
            <w:r>
              <w:rPr>
                <w:rFonts w:eastAsia="MyriadPro-LightSemiCn"/>
                <w:sz w:val="24"/>
                <w:szCs w:val="24"/>
              </w:rPr>
              <w:t>1</w:t>
            </w:r>
            <w:r w:rsidRPr="0068321D">
              <w:rPr>
                <w:rFonts w:eastAsia="MyriadPro-LightSemiCn"/>
                <w:sz w:val="24"/>
                <w:szCs w:val="24"/>
              </w:rPr>
              <w:t>;1</w:t>
            </w:r>
            <w:r>
              <w:rPr>
                <w:rFonts w:eastAsia="MyriadPro-LightSemiCn"/>
                <w:sz w:val="24"/>
                <w:szCs w:val="24"/>
              </w:rPr>
              <w:t>80</w:t>
            </w:r>
            <w:r w:rsidRPr="0068321D">
              <w:rPr>
                <w:rFonts w:eastAsia="MyriadPro-LightSemiCn"/>
                <w:sz w:val="24"/>
                <w:szCs w:val="24"/>
              </w:rPr>
              <w:t>(</w:t>
            </w:r>
            <w:r>
              <w:rPr>
                <w:rFonts w:eastAsia="MyriadPro-LightSemiCn"/>
                <w:sz w:val="24"/>
                <w:szCs w:val="24"/>
              </w:rPr>
              <w:t>5</w:t>
            </w:r>
            <w:r w:rsidRPr="0068321D">
              <w:rPr>
                <w:rFonts w:eastAsia="MyriadPro-LightSemiCn"/>
                <w:sz w:val="24"/>
                <w:szCs w:val="24"/>
              </w:rPr>
              <w:t xml:space="preserve">): </w:t>
            </w:r>
            <w:r>
              <w:rPr>
                <w:rFonts w:eastAsia="MyriadPro-LightSemiCn"/>
                <w:sz w:val="24"/>
                <w:szCs w:val="24"/>
              </w:rPr>
              <w:t>5</w:t>
            </w:r>
            <w:r w:rsidRPr="0068321D">
              <w:rPr>
                <w:rFonts w:eastAsia="MyriadPro-LightSemiCn"/>
                <w:sz w:val="24"/>
                <w:szCs w:val="24"/>
              </w:rPr>
              <w:t>9–</w:t>
            </w:r>
            <w:r>
              <w:rPr>
                <w:rFonts w:eastAsia="MyriadPro-LightSemiCn"/>
                <w:sz w:val="24"/>
                <w:szCs w:val="24"/>
              </w:rPr>
              <w:t>6</w:t>
            </w:r>
            <w:r w:rsidRPr="0068321D">
              <w:rPr>
                <w:rFonts w:eastAsia="MyriadPro-LightSemiCn"/>
                <w:sz w:val="24"/>
                <w:szCs w:val="24"/>
              </w:rPr>
              <w:t>4</w:t>
            </w:r>
            <w:r>
              <w:rPr>
                <w:rFonts w:eastAsia="MyriadPro-LightSemiCn"/>
                <w:sz w:val="24"/>
                <w:szCs w:val="24"/>
              </w:rPr>
              <w:t>.</w:t>
            </w:r>
          </w:p>
        </w:tc>
      </w:tr>
      <w:tr w:rsidR="006E7E0B" w:rsidRPr="009515EE" w:rsidTr="00F81272">
        <w:trPr>
          <w:trHeight w:val="3820"/>
        </w:trPr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615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Тарабукин А.В.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АОКБ, Зам. главврача по хирургии ГБУЗ</w:t>
            </w: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6E7E0B" w:rsidRDefault="006E7E0B" w:rsidP="00F81272">
            <w:pPr>
              <w:jc w:val="both"/>
              <w:rPr>
                <w:rFonts w:eastAsia="MyriadPro-LightSemiCn"/>
                <w:sz w:val="24"/>
                <w:szCs w:val="24"/>
              </w:rPr>
            </w:pPr>
            <w:r>
              <w:rPr>
                <w:rFonts w:eastAsia="MyriadPro-LightSemiCn"/>
                <w:sz w:val="24"/>
                <w:szCs w:val="24"/>
              </w:rPr>
              <w:t>Задняя сепарационная пластика при больших послеоперационных вентральных грыжах</w:t>
            </w:r>
          </w:p>
        </w:tc>
        <w:tc>
          <w:tcPr>
            <w:tcW w:w="2150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:rsidR="006E7E0B" w:rsidRPr="00F945A2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MyriadPro-LightSemiCn"/>
                <w:sz w:val="24"/>
                <w:szCs w:val="24"/>
              </w:rPr>
              <w:t>Задняя сепарационная пластика при больших послеоперационных вентральных грыжах. Тарасова Н.К., Тарабукин А.В., Темежникова Л.А.,</w:t>
            </w:r>
          </w:p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rFonts w:eastAsia="MyriadPro-LightSemiCn"/>
                <w:sz w:val="24"/>
                <w:szCs w:val="24"/>
              </w:rPr>
              <w:t xml:space="preserve"> Мизгирёв Д.В. Вестник хирургии им. И.И. Грекова, </w:t>
            </w:r>
            <w:r w:rsidRPr="0068321D">
              <w:rPr>
                <w:rFonts w:eastAsia="MyriadPro-LightSemiCn"/>
                <w:sz w:val="24"/>
                <w:szCs w:val="24"/>
              </w:rPr>
              <w:t>202</w:t>
            </w:r>
            <w:r>
              <w:rPr>
                <w:rFonts w:eastAsia="MyriadPro-LightSemiCn"/>
                <w:sz w:val="24"/>
                <w:szCs w:val="24"/>
              </w:rPr>
              <w:t>1</w:t>
            </w:r>
            <w:r w:rsidRPr="0068321D">
              <w:rPr>
                <w:rFonts w:eastAsia="MyriadPro-LightSemiCn"/>
                <w:sz w:val="24"/>
                <w:szCs w:val="24"/>
              </w:rPr>
              <w:t>;1</w:t>
            </w:r>
            <w:r>
              <w:rPr>
                <w:rFonts w:eastAsia="MyriadPro-LightSemiCn"/>
                <w:sz w:val="24"/>
                <w:szCs w:val="24"/>
              </w:rPr>
              <w:t>80</w:t>
            </w:r>
            <w:r w:rsidRPr="0068321D">
              <w:rPr>
                <w:rFonts w:eastAsia="MyriadPro-LightSemiCn"/>
                <w:sz w:val="24"/>
                <w:szCs w:val="24"/>
              </w:rPr>
              <w:t>(</w:t>
            </w:r>
            <w:r>
              <w:rPr>
                <w:rFonts w:eastAsia="MyriadPro-LightSemiCn"/>
                <w:sz w:val="24"/>
                <w:szCs w:val="24"/>
              </w:rPr>
              <w:t>5</w:t>
            </w:r>
            <w:r w:rsidRPr="0068321D">
              <w:rPr>
                <w:rFonts w:eastAsia="MyriadPro-LightSemiCn"/>
                <w:sz w:val="24"/>
                <w:szCs w:val="24"/>
              </w:rPr>
              <w:t xml:space="preserve">): </w:t>
            </w:r>
            <w:r>
              <w:rPr>
                <w:rFonts w:eastAsia="MyriadPro-LightSemiCn"/>
                <w:sz w:val="24"/>
                <w:szCs w:val="24"/>
              </w:rPr>
              <w:t>5</w:t>
            </w:r>
            <w:r w:rsidRPr="0068321D">
              <w:rPr>
                <w:rFonts w:eastAsia="MyriadPro-LightSemiCn"/>
                <w:sz w:val="24"/>
                <w:szCs w:val="24"/>
              </w:rPr>
              <w:t>9–</w:t>
            </w:r>
            <w:r>
              <w:rPr>
                <w:rFonts w:eastAsia="MyriadPro-LightSemiCn"/>
                <w:sz w:val="24"/>
                <w:szCs w:val="24"/>
              </w:rPr>
              <w:t>6</w:t>
            </w:r>
            <w:r w:rsidRPr="0068321D">
              <w:rPr>
                <w:rFonts w:eastAsia="MyriadPro-LightSemiCn"/>
                <w:sz w:val="24"/>
                <w:szCs w:val="24"/>
              </w:rPr>
              <w:t>4</w:t>
            </w:r>
            <w:r>
              <w:rPr>
                <w:rFonts w:eastAsia="MyriadPro-LightSemiCn"/>
                <w:sz w:val="24"/>
                <w:szCs w:val="24"/>
              </w:rPr>
              <w:t>.</w:t>
            </w:r>
          </w:p>
        </w:tc>
      </w:tr>
    </w:tbl>
    <w:p w:rsidR="006E7E0B" w:rsidRPr="009515EE" w:rsidRDefault="006E7E0B" w:rsidP="006E7E0B">
      <w:pPr>
        <w:jc w:val="both"/>
        <w:rPr>
          <w:b/>
          <w:sz w:val="22"/>
          <w:szCs w:val="22"/>
        </w:rPr>
      </w:pPr>
    </w:p>
    <w:p w:rsidR="006E7E0B" w:rsidRPr="009515EE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3.6</w:t>
      </w:r>
      <w:r w:rsidRPr="009515EE">
        <w:rPr>
          <w:b/>
          <w:sz w:val="22"/>
          <w:szCs w:val="22"/>
        </w:rPr>
        <w:t>.Участие в пропаганде медицинских и научных знаний</w:t>
      </w:r>
    </w:p>
    <w:p w:rsidR="006E7E0B" w:rsidRPr="001B6720" w:rsidRDefault="006E7E0B" w:rsidP="006E7E0B">
      <w:pPr>
        <w:tabs>
          <w:tab w:val="left" w:pos="426"/>
        </w:tabs>
        <w:jc w:val="right"/>
        <w:rPr>
          <w:b/>
          <w:sz w:val="22"/>
          <w:szCs w:val="22"/>
        </w:rPr>
      </w:pPr>
      <w:r w:rsidRPr="001B6720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9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677"/>
        <w:gridCol w:w="7055"/>
        <w:gridCol w:w="2918"/>
      </w:tblGrid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pStyle w:val="Style1"/>
              <w:widowControl/>
              <w:jc w:val="center"/>
              <w:rPr>
                <w:rStyle w:val="FontStyle11"/>
                <w:b/>
              </w:rPr>
            </w:pPr>
            <w:r w:rsidRPr="009515EE">
              <w:rPr>
                <w:rStyle w:val="FontStyle11"/>
                <w:b/>
              </w:rPr>
              <w:t>Форма участия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pStyle w:val="Style1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5EE">
              <w:rPr>
                <w:rFonts w:ascii="Times New Roman" w:hAnsi="Times New Roman"/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pStyle w:val="Style1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Дата и м</w:t>
            </w:r>
            <w:r w:rsidRPr="009515EE">
              <w:rPr>
                <w:rFonts w:ascii="Times New Roman" w:hAnsi="Times New Roman"/>
                <w:b/>
                <w:sz w:val="22"/>
                <w:szCs w:val="22"/>
              </w:rPr>
              <w:t>есто проведения</w:t>
            </w: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8" w:lineRule="exact"/>
              <w:ind w:right="312" w:firstLine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Лекции для населения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Публикации и выступления в СМИ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  <w:color w:val="FF0000"/>
              </w:rPr>
            </w:pP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Выступления по ТВ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  <w:color w:val="FF0000"/>
              </w:rPr>
            </w:pPr>
          </w:p>
        </w:tc>
      </w:tr>
      <w:tr w:rsidR="006E7E0B" w:rsidRPr="009515EE" w:rsidTr="00F81272">
        <w:trPr>
          <w:trHeight w:val="194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Выступления на радио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Проведение Школы…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3860E5" w:rsidRDefault="006E7E0B" w:rsidP="00F81272">
            <w:pPr>
              <w:pStyle w:val="Style1"/>
              <w:widowControl/>
              <w:spacing w:line="278" w:lineRule="exact"/>
              <w:ind w:right="1858" w:firstLine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860E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Другие формы: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</w:tr>
    </w:tbl>
    <w:p w:rsidR="006E7E0B" w:rsidRPr="009515EE" w:rsidRDefault="006E7E0B" w:rsidP="006E7E0B">
      <w:pPr>
        <w:jc w:val="both"/>
        <w:rPr>
          <w:sz w:val="22"/>
          <w:szCs w:val="22"/>
        </w:rPr>
      </w:pPr>
    </w:p>
    <w:p w:rsidR="006E7E0B" w:rsidRPr="009515EE" w:rsidRDefault="006E7E0B" w:rsidP="006E7E0B">
      <w:pPr>
        <w:jc w:val="center"/>
        <w:rPr>
          <w:b/>
          <w:sz w:val="22"/>
          <w:szCs w:val="22"/>
        </w:rPr>
      </w:pPr>
      <w:r w:rsidRPr="00671E41">
        <w:rPr>
          <w:b/>
          <w:sz w:val="24"/>
          <w:szCs w:val="24"/>
        </w:rPr>
        <w:lastRenderedPageBreak/>
        <w:t xml:space="preserve">3.7. Участие в проведении клинических испытаний (название, место проведения клинического испытания)                                                                     </w:t>
      </w:r>
      <w:r>
        <w:rPr>
          <w:b/>
          <w:sz w:val="22"/>
          <w:szCs w:val="22"/>
        </w:rPr>
        <w:t>Таблица10</w:t>
      </w:r>
    </w:p>
    <w:tbl>
      <w:tblPr>
        <w:tblW w:w="4974" w:type="pct"/>
        <w:tblLook w:val="04A0"/>
      </w:tblPr>
      <w:tblGrid>
        <w:gridCol w:w="6910"/>
        <w:gridCol w:w="7799"/>
      </w:tblGrid>
      <w:tr w:rsidR="006E7E0B" w:rsidRPr="005C16D2" w:rsidTr="00F81272">
        <w:trPr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0215D1">
              <w:rPr>
                <w:b/>
                <w:bCs/>
                <w:sz w:val="24"/>
                <w:szCs w:val="24"/>
              </w:rPr>
              <w:t>Клинические исследования</w:t>
            </w:r>
          </w:p>
        </w:tc>
      </w:tr>
      <w:tr w:rsidR="006E7E0B" w:rsidRPr="00FF7F45" w:rsidTr="00F81272">
        <w:trPr>
          <w:trHeight w:val="315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Количество рандомизированных клинических исследований, выполненных на кафедре</w:t>
            </w:r>
          </w:p>
        </w:tc>
        <w:tc>
          <w:tcPr>
            <w:tcW w:w="2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(законченные в 2022 году и продолжающиеся в 2023)</w:t>
            </w:r>
          </w:p>
        </w:tc>
      </w:tr>
      <w:tr w:rsidR="006E7E0B" w:rsidRPr="005C16D2" w:rsidTr="00F81272">
        <w:trPr>
          <w:trHeight w:val="255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4DFD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 w:rsidRPr="00E34DFD">
              <w:rPr>
                <w:color w:val="000000"/>
                <w:sz w:val="24"/>
                <w:szCs w:val="24"/>
              </w:rPr>
              <w:t>Исследование эффективности семаглутида у пациентов с нецирротическим неалкогольным стеатогепатитом»</w:t>
            </w:r>
          </w:p>
        </w:tc>
        <w:tc>
          <w:tcPr>
            <w:tcW w:w="2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6E7E0B" w:rsidRPr="005C16D2" w:rsidTr="00F81272">
        <w:trPr>
          <w:trHeight w:val="255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4DFD" w:rsidRDefault="006E7E0B" w:rsidP="00F81272">
            <w:pPr>
              <w:pStyle w:val="a8"/>
              <w:jc w:val="both"/>
            </w:pPr>
            <w:r w:rsidRPr="00E34DFD">
              <w:t xml:space="preserve">Проспективное многоцентровое рандомизированноедвойное слепое сравнительное плацебо-контролируемое клиническое исследование эффективности и безопасности препарата Серогард, раствор для внутриполостного введения (АО «Фармасинтез», Россия), при применении для профилактики образования спаек у пациентов после оперативных вмешательств. </w:t>
            </w:r>
          </w:p>
        </w:tc>
        <w:tc>
          <w:tcPr>
            <w:tcW w:w="2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6E7E0B" w:rsidRDefault="006E7E0B" w:rsidP="006E7E0B">
      <w:pPr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8011"/>
        <w:gridCol w:w="2327"/>
        <w:gridCol w:w="1207"/>
        <w:gridCol w:w="1059"/>
        <w:gridCol w:w="2182"/>
      </w:tblGrid>
      <w:tr w:rsidR="006E7E0B" w:rsidRPr="005C16D2" w:rsidTr="00F81272">
        <w:trPr>
          <w:trHeight w:val="499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E0B" w:rsidRPr="000215D1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0215D1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аздел</w:t>
            </w:r>
            <w:r w:rsidRPr="000215D1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1B6720">
              <w:rPr>
                <w:b/>
                <w:sz w:val="24"/>
                <w:szCs w:val="24"/>
              </w:rPr>
              <w:t>Таблица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6E7E0B" w:rsidRPr="005C16D2" w:rsidTr="00F81272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0215D1">
              <w:rPr>
                <w:b/>
                <w:bCs/>
                <w:sz w:val="24"/>
                <w:szCs w:val="24"/>
              </w:rPr>
              <w:t>Заполняется кафедр</w:t>
            </w:r>
            <w:r>
              <w:rPr>
                <w:b/>
                <w:bCs/>
                <w:sz w:val="24"/>
                <w:szCs w:val="24"/>
              </w:rPr>
              <w:t>ами</w:t>
            </w:r>
            <w:r w:rsidRPr="000215D1">
              <w:rPr>
                <w:b/>
                <w:bCs/>
                <w:sz w:val="24"/>
                <w:szCs w:val="24"/>
              </w:rPr>
              <w:t xml:space="preserve"> патологической анатомии</w:t>
            </w:r>
            <w:r>
              <w:rPr>
                <w:b/>
                <w:bCs/>
                <w:sz w:val="24"/>
                <w:szCs w:val="24"/>
              </w:rPr>
              <w:t xml:space="preserve"> и судебно-медицинской экспертизы</w:t>
            </w:r>
          </w:p>
        </w:tc>
      </w:tr>
      <w:tr w:rsidR="006E7E0B" w:rsidRPr="005C16D2" w:rsidTr="00F81272">
        <w:trPr>
          <w:trHeight w:val="40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 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Количество вскрытий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Количество консультаций по биоптатному материалу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43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Количество проведенных клинико-анатомических конференций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 </w:t>
            </w:r>
          </w:p>
        </w:tc>
      </w:tr>
    </w:tbl>
    <w:p w:rsidR="006E7E0B" w:rsidRPr="009515EE" w:rsidRDefault="006E7E0B" w:rsidP="006E7E0B">
      <w:pPr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8011"/>
        <w:gridCol w:w="2327"/>
        <w:gridCol w:w="1207"/>
        <w:gridCol w:w="1059"/>
        <w:gridCol w:w="2182"/>
      </w:tblGrid>
      <w:tr w:rsidR="006E7E0B" w:rsidRPr="001B6720" w:rsidTr="00F81272">
        <w:trPr>
          <w:trHeight w:val="499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E0B" w:rsidRPr="001B6720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1B6720">
              <w:rPr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B6720">
              <w:rPr>
                <w:b/>
                <w:sz w:val="24"/>
                <w:szCs w:val="24"/>
              </w:rPr>
              <w:t>Таблица 1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6E7E0B" w:rsidRPr="001B6720" w:rsidTr="00F81272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B6720">
              <w:rPr>
                <w:b/>
                <w:bCs/>
                <w:sz w:val="24"/>
                <w:szCs w:val="24"/>
              </w:rPr>
              <w:t>Общий</w:t>
            </w:r>
          </w:p>
        </w:tc>
      </w:tr>
      <w:tr w:rsidR="006E7E0B" w:rsidRPr="001B6720" w:rsidTr="00F81272">
        <w:trPr>
          <w:trHeight w:val="42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B6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6E7E0B" w:rsidRPr="001B6720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rPr>
                <w:sz w:val="24"/>
                <w:szCs w:val="24"/>
              </w:rPr>
            </w:pPr>
            <w:r w:rsidRPr="001B6720">
              <w:rPr>
                <w:sz w:val="24"/>
                <w:szCs w:val="24"/>
              </w:rPr>
              <w:t>Количество пациентов в курируемых кафедральных отделениях за год.</w:t>
            </w:r>
          </w:p>
          <w:p w:rsidR="006E7E0B" w:rsidRPr="001B6720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пациентов, принятых за год (для стоматологов)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</w:t>
            </w:r>
          </w:p>
        </w:tc>
      </w:tr>
      <w:tr w:rsidR="006E7E0B" w:rsidRPr="001B6720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sz w:val="24"/>
                <w:szCs w:val="24"/>
              </w:rPr>
            </w:pPr>
            <w:r w:rsidRPr="001B6720">
              <w:rPr>
                <w:sz w:val="24"/>
                <w:szCs w:val="24"/>
              </w:rPr>
              <w:lastRenderedPageBreak/>
              <w:t>Количество жалоб на качество лечения в курируемых отделениях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sz w:val="24"/>
                <w:szCs w:val="24"/>
              </w:rPr>
            </w:pPr>
            <w:r w:rsidRPr="001B6720">
              <w:rPr>
                <w:sz w:val="24"/>
                <w:szCs w:val="24"/>
              </w:rPr>
              <w:t> </w:t>
            </w:r>
          </w:p>
        </w:tc>
      </w:tr>
      <w:tr w:rsidR="006E7E0B" w:rsidRPr="001B6720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sz w:val="24"/>
                <w:szCs w:val="24"/>
              </w:rPr>
            </w:pPr>
            <w:r w:rsidRPr="001B6720">
              <w:rPr>
                <w:sz w:val="24"/>
                <w:szCs w:val="24"/>
              </w:rPr>
              <w:t>Количество благодарностей от пациентов в курируемых отделениях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</w:tr>
    </w:tbl>
    <w:p w:rsidR="006E7E0B" w:rsidRDefault="006E7E0B" w:rsidP="006E7E0B">
      <w:pPr>
        <w:jc w:val="both"/>
        <w:rPr>
          <w:b/>
          <w:sz w:val="24"/>
          <w:szCs w:val="24"/>
        </w:rPr>
      </w:pPr>
    </w:p>
    <w:p w:rsidR="006E7E0B" w:rsidRPr="00671E41" w:rsidRDefault="006E7E0B" w:rsidP="006E7E0B">
      <w:pPr>
        <w:jc w:val="center"/>
        <w:rPr>
          <w:b/>
          <w:sz w:val="24"/>
          <w:szCs w:val="24"/>
        </w:rPr>
      </w:pPr>
      <w:r w:rsidRPr="00671E41">
        <w:rPr>
          <w:b/>
          <w:sz w:val="24"/>
          <w:szCs w:val="24"/>
        </w:rPr>
        <w:t>Участие профессорско-преподавательского состава клинической кафедры в работе министерства здравоохранения Архангельской области</w:t>
      </w:r>
    </w:p>
    <w:p w:rsidR="006E7E0B" w:rsidRPr="0051232B" w:rsidRDefault="006E7E0B" w:rsidP="006E7E0B">
      <w:pPr>
        <w:jc w:val="right"/>
        <w:rPr>
          <w:b/>
          <w:sz w:val="24"/>
          <w:szCs w:val="24"/>
        </w:rPr>
      </w:pPr>
      <w:r w:rsidRPr="009515EE">
        <w:rPr>
          <w:sz w:val="22"/>
          <w:szCs w:val="22"/>
        </w:rPr>
        <w:t xml:space="preserve"> </w:t>
      </w:r>
      <w:r w:rsidRPr="0051232B">
        <w:rPr>
          <w:b/>
          <w:sz w:val="24"/>
          <w:szCs w:val="24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6361"/>
        <w:gridCol w:w="7414"/>
      </w:tblGrid>
      <w:tr w:rsidR="006E7E0B" w:rsidRPr="009515EE" w:rsidTr="00F81272">
        <w:trPr>
          <w:cantSplit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ind w:left="-32" w:right="-21"/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Ф.И.О., должность на кафедре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Занимаемая должность и/или виды деятельности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1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ind w:left="-32" w:right="-21"/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Дыньков С.М., профессор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1.Главный внештатный специалист-хирург Министерства здравоохранения Архангельской области</w:t>
            </w:r>
          </w:p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 xml:space="preserve">2.Председатель регионального отделения Российского общества хирургов 2.Член совета хирургов </w:t>
            </w:r>
          </w:p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 xml:space="preserve">3. Член комиссии  по аттестации врачей хирургического профиля </w:t>
            </w:r>
          </w:p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 xml:space="preserve">4. Член лечебно-контрольного </w:t>
            </w:r>
            <w:r w:rsidRPr="00070349">
              <w:rPr>
                <w:sz w:val="24"/>
                <w:szCs w:val="24"/>
              </w:rPr>
              <w:t>бюро министерства здравоохранения Архангельской области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2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ind w:left="-32" w:right="-21"/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Боковой С.П., доцент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jc w:val="both"/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Главный уролог МЗ Архангельской области, председатель областного урологического общества, член аттестационной комиссии по хирургии МЗ АО, член профильной комиссии по урологии МЗ РФ,  член Правления Российского общества уролого</w:t>
            </w:r>
            <w:r>
              <w:rPr>
                <w:sz w:val="24"/>
                <w:szCs w:val="24"/>
              </w:rPr>
              <w:t>в,</w:t>
            </w:r>
            <w:r>
              <w:t xml:space="preserve"> </w:t>
            </w:r>
            <w:r w:rsidRPr="00B8420C">
              <w:rPr>
                <w:sz w:val="24"/>
                <w:szCs w:val="24"/>
              </w:rPr>
              <w:t>член редакционного совета журнала "Урологические ведомости"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3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ind w:left="-32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В.Н., доцент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jc w:val="both"/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Член проблемной комиссии по хирургическим болезням СГМУ и МЗ и СР Архангельской области, главный внештатный специалист трансплантолог министерства здравоохранения Архангельской области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ind w:left="-32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Рехачев В.П., доцент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проблемной комиссии</w:t>
            </w:r>
            <w:r w:rsidRPr="00B8420C">
              <w:rPr>
                <w:sz w:val="24"/>
                <w:szCs w:val="24"/>
              </w:rPr>
              <w:t xml:space="preserve"> по хирургическим болезн</w:t>
            </w:r>
            <w:r>
              <w:rPr>
                <w:sz w:val="24"/>
                <w:szCs w:val="24"/>
              </w:rPr>
              <w:t>ям СГМУ и МЗ и СР Арх. о</w:t>
            </w:r>
            <w:r w:rsidRPr="00B8420C">
              <w:rPr>
                <w:sz w:val="24"/>
                <w:szCs w:val="24"/>
              </w:rPr>
              <w:t>бл.</w:t>
            </w:r>
            <w:r>
              <w:rPr>
                <w:sz w:val="24"/>
                <w:szCs w:val="24"/>
              </w:rPr>
              <w:t>,</w:t>
            </w:r>
            <w:r>
              <w:t xml:space="preserve"> член </w:t>
            </w:r>
            <w:r w:rsidRPr="00B8420C">
              <w:rPr>
                <w:sz w:val="24"/>
                <w:szCs w:val="24"/>
              </w:rPr>
              <w:t>редколлегии "</w:t>
            </w:r>
            <w:r>
              <w:rPr>
                <w:sz w:val="24"/>
                <w:szCs w:val="24"/>
              </w:rPr>
              <w:t>Медик Севера". Редколлегии ж. "Э</w:t>
            </w:r>
            <w:r w:rsidRPr="00B8420C">
              <w:rPr>
                <w:sz w:val="24"/>
                <w:szCs w:val="24"/>
              </w:rPr>
              <w:t>кология человека"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ind w:left="-32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Порохин В.Г., ассистент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внештатный нейро</w:t>
            </w:r>
            <w:r w:rsidRPr="00F61F09">
              <w:rPr>
                <w:sz w:val="24"/>
                <w:szCs w:val="24"/>
              </w:rPr>
              <w:t>хирург Архангельской области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ind w:left="-32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Гореньков В.М., доцент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9B4A6C">
              <w:rPr>
                <w:sz w:val="24"/>
                <w:szCs w:val="24"/>
              </w:rPr>
              <w:t>Главный внештатный сосудистый хирург Архангельской области</w:t>
            </w:r>
          </w:p>
        </w:tc>
      </w:tr>
    </w:tbl>
    <w:p w:rsidR="006E7E0B" w:rsidRPr="001B6720" w:rsidRDefault="006E7E0B" w:rsidP="006E7E0B">
      <w:pPr>
        <w:jc w:val="both"/>
        <w:rPr>
          <w:b/>
          <w:sz w:val="24"/>
          <w:szCs w:val="24"/>
        </w:rPr>
      </w:pPr>
    </w:p>
    <w:p w:rsidR="006E7E0B" w:rsidRPr="009515EE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6. </w:t>
      </w:r>
      <w:r w:rsidRPr="009515EE">
        <w:rPr>
          <w:b/>
          <w:sz w:val="22"/>
          <w:szCs w:val="22"/>
        </w:rPr>
        <w:t xml:space="preserve"> Предложения кафедры по повышению эффективности и качества лечебной работы сотрудников клинической кафедры, степени участия в работе научно-консультативной поликлиники СГМУ совершенствованию совместной работы с клиническими базами и органами управления здравоохранения</w:t>
      </w:r>
    </w:p>
    <w:p w:rsidR="006E7E0B" w:rsidRPr="00AB069C" w:rsidRDefault="006E7E0B" w:rsidP="006E7E0B">
      <w:pPr>
        <w:shd w:val="clear" w:color="auto" w:fill="FFFFFF"/>
        <w:jc w:val="both"/>
        <w:rPr>
          <w:color w:val="000000"/>
          <w:sz w:val="24"/>
          <w:szCs w:val="24"/>
        </w:rPr>
      </w:pPr>
      <w:r w:rsidRPr="00AB069C">
        <w:rPr>
          <w:sz w:val="24"/>
          <w:szCs w:val="24"/>
        </w:rPr>
        <w:lastRenderedPageBreak/>
        <w:t>1.</w:t>
      </w:r>
      <w:r w:rsidRPr="00AB069C">
        <w:rPr>
          <w:color w:val="000000"/>
          <w:sz w:val="24"/>
          <w:szCs w:val="24"/>
        </w:rPr>
        <w:t xml:space="preserve"> Вклю</w:t>
      </w:r>
      <w:r>
        <w:rPr>
          <w:color w:val="000000"/>
          <w:sz w:val="24"/>
          <w:szCs w:val="24"/>
        </w:rPr>
        <w:t>чить лечебную работу в функциональн</w:t>
      </w:r>
      <w:r w:rsidRPr="00AB069C">
        <w:rPr>
          <w:color w:val="000000"/>
          <w:sz w:val="24"/>
          <w:szCs w:val="24"/>
        </w:rPr>
        <w:t>ые обязанности сотрудника клинической кафедры с корректировкой аудиторных часов в сторону уменьшения на ставку</w:t>
      </w:r>
      <w:r>
        <w:rPr>
          <w:color w:val="000000"/>
          <w:sz w:val="24"/>
          <w:szCs w:val="24"/>
        </w:rPr>
        <w:t>.</w:t>
      </w:r>
    </w:p>
    <w:p w:rsidR="006E7E0B" w:rsidRPr="00AB069C" w:rsidRDefault="006E7E0B" w:rsidP="006E7E0B">
      <w:pPr>
        <w:shd w:val="clear" w:color="auto" w:fill="FFFFFF"/>
        <w:jc w:val="both"/>
        <w:rPr>
          <w:color w:val="000000"/>
          <w:sz w:val="24"/>
          <w:szCs w:val="24"/>
        </w:rPr>
      </w:pPr>
      <w:r w:rsidRPr="00AB069C"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Распределять отпускной период</w:t>
      </w:r>
      <w:r w:rsidRPr="00AB069C">
        <w:rPr>
          <w:color w:val="000000"/>
          <w:sz w:val="24"/>
          <w:szCs w:val="24"/>
        </w:rPr>
        <w:t xml:space="preserve"> сотрудников, работающих на клинических кафедрах с учетом периодов отпусков на клинической базе. </w:t>
      </w:r>
    </w:p>
    <w:p w:rsidR="006E7E0B" w:rsidRPr="00AB069C" w:rsidRDefault="006E7E0B" w:rsidP="006E7E0B">
      <w:pPr>
        <w:jc w:val="both"/>
        <w:rPr>
          <w:sz w:val="24"/>
          <w:szCs w:val="24"/>
        </w:rPr>
      </w:pPr>
    </w:p>
    <w:p w:rsidR="006E7E0B" w:rsidRPr="00AB069C" w:rsidRDefault="006E7E0B" w:rsidP="006E7E0B">
      <w:pPr>
        <w:rPr>
          <w:sz w:val="24"/>
          <w:szCs w:val="24"/>
        </w:rPr>
      </w:pPr>
      <w:r>
        <w:rPr>
          <w:sz w:val="24"/>
          <w:szCs w:val="24"/>
        </w:rPr>
        <w:t>Заведующий кафедрой хирургии</w:t>
      </w:r>
      <w:r w:rsidRPr="00AB069C">
        <w:rPr>
          <w:sz w:val="24"/>
          <w:szCs w:val="24"/>
        </w:rPr>
        <w:t>, профессор, д.м.н.,</w:t>
      </w:r>
      <w:r>
        <w:rPr>
          <w:sz w:val="24"/>
          <w:szCs w:val="24"/>
        </w:rPr>
        <w:t xml:space="preserve">     </w:t>
      </w:r>
      <w:r w:rsidRPr="00AB069C">
        <w:rPr>
          <w:sz w:val="24"/>
          <w:szCs w:val="24"/>
        </w:rPr>
        <w:t xml:space="preserve">                                                                                                                          Б.Л. Дуберман</w:t>
      </w:r>
    </w:p>
    <w:p w:rsidR="006E7E0B" w:rsidRDefault="006E7E0B" w:rsidP="006E7E0B">
      <w:pPr>
        <w:rPr>
          <w:sz w:val="24"/>
          <w:szCs w:val="24"/>
        </w:rPr>
      </w:pPr>
    </w:p>
    <w:p w:rsidR="006E7E0B" w:rsidRPr="00E11DCF" w:rsidRDefault="006E7E0B" w:rsidP="006E7E0B">
      <w:pPr>
        <w:rPr>
          <w:color w:val="17365D"/>
          <w:sz w:val="24"/>
          <w:szCs w:val="24"/>
        </w:rPr>
      </w:pPr>
      <w:r w:rsidRPr="002E4E3B">
        <w:rPr>
          <w:sz w:val="24"/>
          <w:szCs w:val="24"/>
        </w:rPr>
        <w:t>Дата</w:t>
      </w:r>
      <w:r>
        <w:rPr>
          <w:sz w:val="24"/>
          <w:szCs w:val="24"/>
        </w:rPr>
        <w:t xml:space="preserve"> 03 февраля 2023 г.</w:t>
      </w:r>
    </w:p>
    <w:p w:rsidR="006E7E0B" w:rsidRDefault="006E7E0B" w:rsidP="006E7E0B"/>
    <w:p w:rsidR="006E7E0B" w:rsidRDefault="006E7E0B" w:rsidP="006E7E0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6E7E0B" w:rsidRDefault="006E7E0B" w:rsidP="006E7E0B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Кафедра  хирургии</w:t>
      </w:r>
    </w:p>
    <w:tbl>
      <w:tblPr>
        <w:tblW w:w="5000" w:type="pct"/>
        <w:tblLook w:val="04A0"/>
      </w:tblPr>
      <w:tblGrid>
        <w:gridCol w:w="14786"/>
      </w:tblGrid>
      <w:tr w:rsidR="006E7E0B" w:rsidRPr="005C16D2" w:rsidTr="00F81272">
        <w:trPr>
          <w:trHeight w:val="7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0B" w:rsidRPr="005C16D2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5C16D2">
              <w:rPr>
                <w:b/>
                <w:bCs/>
                <w:sz w:val="24"/>
                <w:szCs w:val="24"/>
              </w:rPr>
              <w:t>Адрес</w:t>
            </w:r>
            <w:r>
              <w:rPr>
                <w:b/>
                <w:bCs/>
                <w:sz w:val="24"/>
                <w:szCs w:val="24"/>
              </w:rPr>
              <w:t xml:space="preserve"> и название</w:t>
            </w:r>
            <w:r w:rsidRPr="005C16D2">
              <w:rPr>
                <w:b/>
                <w:bCs/>
                <w:sz w:val="24"/>
                <w:szCs w:val="24"/>
              </w:rPr>
              <w:t xml:space="preserve"> базы</w:t>
            </w:r>
            <w:r>
              <w:rPr>
                <w:b/>
                <w:bCs/>
                <w:sz w:val="24"/>
                <w:szCs w:val="24"/>
              </w:rPr>
              <w:t>*</w:t>
            </w:r>
            <w:r w:rsidRPr="005C16D2">
              <w:rPr>
                <w:b/>
                <w:bCs/>
                <w:sz w:val="24"/>
                <w:szCs w:val="24"/>
              </w:rPr>
              <w:t>:</w:t>
            </w:r>
            <w:r w:rsidRPr="000404B0">
              <w:rPr>
                <w:b/>
                <w:bCs/>
                <w:sz w:val="24"/>
                <w:szCs w:val="24"/>
              </w:rPr>
              <w:t xml:space="preserve"> ГБУЗ АО «Первая городская клиническая больница им. Е.Е. Волосевич» г. Архангельска, ул. Суворова, д. 1</w:t>
            </w:r>
          </w:p>
        </w:tc>
      </w:tr>
      <w:tr w:rsidR="006E7E0B" w:rsidRPr="005C16D2" w:rsidTr="00F81272">
        <w:trPr>
          <w:trHeight w:val="7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0B" w:rsidRPr="000404B0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5C16D2">
              <w:rPr>
                <w:b/>
                <w:bCs/>
                <w:sz w:val="24"/>
                <w:szCs w:val="24"/>
              </w:rPr>
              <w:t>Ответственный за лечебную работу: &lt;должность&gt; &lt;ФИО&gt;</w:t>
            </w:r>
            <w:r w:rsidRPr="000404B0">
              <w:rPr>
                <w:b/>
                <w:bCs/>
                <w:sz w:val="24"/>
                <w:szCs w:val="24"/>
              </w:rPr>
              <w:t xml:space="preserve"> зав. кафедрой хирургии Дуберман Борис Львович </w:t>
            </w:r>
          </w:p>
          <w:p w:rsidR="006E7E0B" w:rsidRPr="005C16D2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5C16D2">
              <w:rPr>
                <w:b/>
                <w:bCs/>
                <w:sz w:val="24"/>
                <w:szCs w:val="24"/>
              </w:rPr>
              <w:t xml:space="preserve">Раб. тел.:                                Моб. тел.:   </w:t>
            </w:r>
            <w:r w:rsidRPr="000404B0">
              <w:rPr>
                <w:b/>
                <w:bCs/>
                <w:sz w:val="24"/>
                <w:szCs w:val="24"/>
              </w:rPr>
              <w:t xml:space="preserve">8-921-240-37-66                            E-mai: </w:t>
            </w:r>
            <w:r w:rsidRPr="000404B0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0404B0">
              <w:rPr>
                <w:b/>
                <w:bCs/>
                <w:sz w:val="24"/>
                <w:szCs w:val="24"/>
              </w:rPr>
              <w:t>1973</w:t>
            </w:r>
            <w:r w:rsidRPr="000404B0">
              <w:rPr>
                <w:b/>
                <w:bCs/>
                <w:sz w:val="24"/>
                <w:szCs w:val="24"/>
                <w:lang w:val="en-US"/>
              </w:rPr>
              <w:t>bold</w:t>
            </w:r>
            <w:r w:rsidRPr="000404B0">
              <w:rPr>
                <w:b/>
                <w:bCs/>
                <w:sz w:val="24"/>
                <w:szCs w:val="24"/>
              </w:rPr>
              <w:t>@</w:t>
            </w:r>
            <w:r w:rsidRPr="000404B0">
              <w:rPr>
                <w:b/>
                <w:bCs/>
                <w:sz w:val="24"/>
                <w:szCs w:val="24"/>
                <w:lang w:val="en-US"/>
              </w:rPr>
              <w:t>yahoo</w:t>
            </w:r>
            <w:r w:rsidRPr="000404B0">
              <w:rPr>
                <w:b/>
                <w:bCs/>
                <w:sz w:val="24"/>
                <w:szCs w:val="24"/>
              </w:rPr>
              <w:t>.</w:t>
            </w:r>
            <w:r w:rsidRPr="000404B0">
              <w:rPr>
                <w:b/>
                <w:bCs/>
                <w:sz w:val="24"/>
                <w:szCs w:val="24"/>
                <w:lang w:val="en-US"/>
              </w:rPr>
              <w:t>com</w:t>
            </w:r>
            <w:r w:rsidRPr="005C16D2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5C16D2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5C16D2">
              <w:rPr>
                <w:b/>
                <w:bCs/>
                <w:sz w:val="24"/>
                <w:szCs w:val="24"/>
              </w:rPr>
              <w:t xml:space="preserve">                                </w:t>
            </w:r>
          </w:p>
        </w:tc>
      </w:tr>
    </w:tbl>
    <w:p w:rsidR="006E7E0B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*Если баз несколько заполняется по каждой базе отдельно</w:t>
      </w:r>
    </w:p>
    <w:p w:rsidR="006E7E0B" w:rsidRPr="0058129A" w:rsidRDefault="006E7E0B" w:rsidP="006E7E0B">
      <w:pPr>
        <w:jc w:val="both"/>
        <w:rPr>
          <w:rFonts w:ascii="Georgia" w:hAnsi="Georgia"/>
          <w:b/>
          <w:color w:val="000000"/>
          <w:shd w:val="clear" w:color="auto" w:fill="FFFFFF"/>
        </w:rPr>
      </w:pPr>
      <w:r w:rsidRPr="0058129A">
        <w:rPr>
          <w:rFonts w:ascii="Georgia" w:hAnsi="Georgia"/>
          <w:b/>
          <w:color w:val="000000"/>
          <w:shd w:val="clear" w:color="auto" w:fill="FFFFFF"/>
        </w:rPr>
        <w:t xml:space="preserve">Функциональные обязанности ответственного за лечебную работу на кафедре </w:t>
      </w:r>
    </w:p>
    <w:p w:rsidR="006E7E0B" w:rsidRPr="0058129A" w:rsidRDefault="006E7E0B" w:rsidP="006E7E0B">
      <w:pPr>
        <w:jc w:val="both"/>
        <w:rPr>
          <w:color w:val="000000"/>
          <w:shd w:val="clear" w:color="auto" w:fill="FFFFFF"/>
        </w:rPr>
      </w:pPr>
      <w:r w:rsidRPr="0058129A">
        <w:rPr>
          <w:color w:val="000000"/>
          <w:shd w:val="clear" w:color="auto" w:fill="FFFFFF"/>
        </w:rPr>
        <w:t>- На основании поданных сотрудниками кафедры отчетов по лечебной работе ответственный за лечебную работу на кафедре составляет Сводный отчет по лечебной работе клинической кафедры за соответствующий отчетный период и предоставляет заведующему клинической кафедрой для согласования.</w:t>
      </w:r>
    </w:p>
    <w:p w:rsidR="006E7E0B" w:rsidRDefault="006E7E0B" w:rsidP="006E7E0B">
      <w:pPr>
        <w:jc w:val="both"/>
        <w:rPr>
          <w:b/>
          <w:sz w:val="22"/>
          <w:szCs w:val="22"/>
        </w:rPr>
      </w:pPr>
      <w:r w:rsidRPr="0058129A">
        <w:t>- Разрабатывает ежегодные и перспективные планы повышения квалификации работников кафедры, представляет их на утверждение заведующему кафедрой организует и контролирует их выполнение</w:t>
      </w:r>
      <w:r>
        <w:t>;</w:t>
      </w:r>
    </w:p>
    <w:tbl>
      <w:tblPr>
        <w:tblW w:w="5022" w:type="pct"/>
        <w:tblLook w:val="04A0"/>
      </w:tblPr>
      <w:tblGrid>
        <w:gridCol w:w="6372"/>
        <w:gridCol w:w="224"/>
        <w:gridCol w:w="223"/>
        <w:gridCol w:w="223"/>
        <w:gridCol w:w="860"/>
        <w:gridCol w:w="1896"/>
        <w:gridCol w:w="1720"/>
        <w:gridCol w:w="1460"/>
        <w:gridCol w:w="1811"/>
        <w:gridCol w:w="62"/>
      </w:tblGrid>
      <w:tr w:rsidR="006E7E0B" w:rsidRPr="005C16D2" w:rsidTr="00F81272">
        <w:trPr>
          <w:gridAfter w:val="1"/>
          <w:wAfter w:w="21" w:type="pct"/>
          <w:trHeight w:val="405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E0B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3666F5">
              <w:rPr>
                <w:b/>
                <w:bCs/>
                <w:sz w:val="24"/>
                <w:szCs w:val="24"/>
              </w:rPr>
              <w:t>РАЗДЕЛ №1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E7E0B" w:rsidRDefault="006E7E0B" w:rsidP="00F812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 Общие положения</w:t>
            </w:r>
          </w:p>
          <w:p w:rsidR="006E7E0B" w:rsidRPr="003666F5" w:rsidRDefault="006E7E0B" w:rsidP="00F81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</w:p>
        </w:tc>
        <w:tc>
          <w:tcPr>
            <w:tcW w:w="26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right"/>
              <w:rPr>
                <w:b/>
                <w:sz w:val="22"/>
                <w:szCs w:val="22"/>
              </w:rPr>
            </w:pPr>
            <w:r w:rsidRPr="001B6720">
              <w:rPr>
                <w:b/>
                <w:sz w:val="22"/>
                <w:szCs w:val="22"/>
              </w:rPr>
              <w:t>Таблица 1</w:t>
            </w:r>
          </w:p>
          <w:p w:rsidR="006E7E0B" w:rsidRPr="005C16D2" w:rsidRDefault="006E7E0B" w:rsidP="00F81272">
            <w:pPr>
              <w:rPr>
                <w:rFonts w:ascii="Arial" w:hAnsi="Arial" w:cs="Arial"/>
              </w:rPr>
            </w:pP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765F88" w:rsidRDefault="006E7E0B" w:rsidP="00F81272">
            <w:pPr>
              <w:jc w:val="both"/>
              <w:rPr>
                <w:bCs/>
                <w:sz w:val="24"/>
                <w:szCs w:val="24"/>
              </w:rPr>
            </w:pPr>
            <w:r w:rsidRPr="00765F88">
              <w:rPr>
                <w:sz w:val="24"/>
                <w:szCs w:val="24"/>
              </w:rPr>
              <w:t xml:space="preserve">Наименование </w:t>
            </w:r>
            <w:r w:rsidRPr="00765F88">
              <w:rPr>
                <w:bCs/>
                <w:sz w:val="24"/>
                <w:szCs w:val="24"/>
              </w:rPr>
              <w:t>структурного</w:t>
            </w:r>
            <w:r w:rsidRPr="00765F88">
              <w:rPr>
                <w:sz w:val="24"/>
                <w:szCs w:val="24"/>
              </w:rPr>
              <w:t xml:space="preserve"> подразделения (отделения, кабинета, лаборатории и др.) где осуществляет лечебную работу сотрудник кафедры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 w:rsidRPr="00765F88">
              <w:rPr>
                <w:rFonts w:ascii="Arial" w:hAnsi="Arial" w:cs="Arial"/>
              </w:rPr>
              <w:t>ФИО 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 w:rsidRPr="00765F88">
              <w:rPr>
                <w:rFonts w:ascii="Arial" w:hAnsi="Arial" w:cs="Arial"/>
              </w:rPr>
              <w:t xml:space="preserve">сертификат специалиста: № &lt;номер сертификата&gt;,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 w:rsidRPr="00765F88">
              <w:rPr>
                <w:rFonts w:ascii="Arial" w:hAnsi="Arial" w:cs="Arial"/>
              </w:rPr>
              <w:t>сертификат специалиста: c &lt;дата выдачи&gt; по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 w:rsidRPr="00765F88">
              <w:rPr>
                <w:rFonts w:ascii="Arial" w:hAnsi="Arial" w:cs="Arial"/>
              </w:rPr>
              <w:t>сертификат специалиста: &lt;срок действия&gt;,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 w:rsidRPr="00765F88">
              <w:rPr>
                <w:rFonts w:ascii="Arial" w:hAnsi="Arial" w:cs="Arial"/>
              </w:rPr>
              <w:t>сертификат специалиста: специальность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52735" w:rsidRDefault="006E7E0B" w:rsidP="00F81272">
            <w:pPr>
              <w:jc w:val="both"/>
              <w:rPr>
                <w:sz w:val="24"/>
                <w:szCs w:val="24"/>
              </w:rPr>
            </w:pPr>
            <w:r w:rsidRPr="00052735">
              <w:rPr>
                <w:sz w:val="24"/>
                <w:szCs w:val="24"/>
              </w:rPr>
              <w:t>ГБУЗ АО «Первая городская клиническая больница им. Е.Е. Волосевич», консультант по торакальной хирургии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5273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052735">
              <w:rPr>
                <w:color w:val="000000"/>
                <w:sz w:val="24"/>
                <w:szCs w:val="24"/>
              </w:rPr>
              <w:t>Брагин В.А.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052735" w:rsidRDefault="006E7E0B" w:rsidP="00F81272">
            <w:pPr>
              <w:jc w:val="center"/>
              <w:rPr>
                <w:sz w:val="24"/>
                <w:szCs w:val="24"/>
              </w:rPr>
            </w:pPr>
            <w:r w:rsidRPr="00052735">
              <w:rPr>
                <w:sz w:val="24"/>
                <w:szCs w:val="24"/>
              </w:rPr>
              <w:t>0129310106344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052735" w:rsidRDefault="006E7E0B" w:rsidP="00F81272">
            <w:pPr>
              <w:jc w:val="center"/>
              <w:rPr>
                <w:sz w:val="24"/>
                <w:szCs w:val="24"/>
              </w:rPr>
            </w:pPr>
            <w:r w:rsidRPr="00052735">
              <w:rPr>
                <w:sz w:val="24"/>
                <w:szCs w:val="24"/>
              </w:rPr>
              <w:t>28.10.17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052735" w:rsidRDefault="006E7E0B" w:rsidP="00F81272">
            <w:pPr>
              <w:jc w:val="center"/>
              <w:rPr>
                <w:sz w:val="24"/>
                <w:szCs w:val="24"/>
              </w:rPr>
            </w:pPr>
            <w:r w:rsidRPr="00052735">
              <w:rPr>
                <w:sz w:val="24"/>
                <w:szCs w:val="24"/>
              </w:rPr>
              <w:t>28.10.22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052735" w:rsidRDefault="006E7E0B" w:rsidP="00F81272">
            <w:pPr>
              <w:jc w:val="center"/>
              <w:rPr>
                <w:sz w:val="24"/>
                <w:szCs w:val="24"/>
              </w:rPr>
            </w:pPr>
            <w:r w:rsidRPr="00052735">
              <w:rPr>
                <w:sz w:val="24"/>
                <w:szCs w:val="24"/>
              </w:rPr>
              <w:t>Торакальная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both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ГБУЗ АО «Первая городская клиническая больница им. Е.Е. Волосевич», кардиохирургическое отделение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Быстров Д.О.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 w:rsidRPr="004607F5">
              <w:rPr>
                <w:sz w:val="24"/>
                <w:szCs w:val="24"/>
                <w:lang w:val="en-US"/>
              </w:rPr>
              <w:t>0377180715761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  <w:lang w:val="en-US"/>
              </w:rPr>
              <w:t>3.04</w:t>
            </w:r>
            <w:r w:rsidRPr="00A91FDA">
              <w:rPr>
                <w:sz w:val="24"/>
                <w:szCs w:val="24"/>
              </w:rPr>
              <w:t>.</w:t>
            </w:r>
            <w:r w:rsidRPr="00A91FDA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</w:rPr>
              <w:t>3.04.2</w:t>
            </w:r>
            <w:r w:rsidRPr="00A91FD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Сердечно-сосудистая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both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 xml:space="preserve">ГБУЗ АО «Первая городская клиническая больница им. </w:t>
            </w:r>
            <w:r w:rsidRPr="004607F5">
              <w:rPr>
                <w:sz w:val="24"/>
                <w:szCs w:val="24"/>
              </w:rPr>
              <w:lastRenderedPageBreak/>
              <w:t>Е.Е. Волосевич», отделение платных услуг «Доверие»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lastRenderedPageBreak/>
              <w:t xml:space="preserve">Быстров </w:t>
            </w:r>
            <w:r w:rsidRPr="004607F5">
              <w:rPr>
                <w:sz w:val="24"/>
                <w:szCs w:val="24"/>
              </w:rPr>
              <w:lastRenderedPageBreak/>
              <w:t>Д.О.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  <w:lang w:val="en-US"/>
              </w:rPr>
              <w:lastRenderedPageBreak/>
              <w:t>0377180715761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  <w:lang w:val="en-US"/>
              </w:rPr>
              <w:t>3.04</w:t>
            </w:r>
            <w:r w:rsidRPr="00A91FDA">
              <w:rPr>
                <w:sz w:val="24"/>
                <w:szCs w:val="24"/>
              </w:rPr>
              <w:t>.</w:t>
            </w:r>
            <w:r w:rsidRPr="00A91FDA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</w:rPr>
              <w:t>3.04.2</w:t>
            </w:r>
            <w:r w:rsidRPr="00A91FD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Сердечно-</w:t>
            </w:r>
            <w:r w:rsidRPr="004607F5">
              <w:rPr>
                <w:sz w:val="24"/>
                <w:szCs w:val="24"/>
              </w:rPr>
              <w:lastRenderedPageBreak/>
              <w:t>сосудистая хирургия</w:t>
            </w:r>
          </w:p>
        </w:tc>
      </w:tr>
      <w:tr w:rsidR="006E7E0B" w:rsidTr="00F81272">
        <w:trPr>
          <w:trHeight w:val="78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both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lastRenderedPageBreak/>
              <w:t>ГБУЗ АО «Первая городская клиническая больница им. Е.Е. Волосевич» Архангельский городской кардиоцентр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Быстров Д.О.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 w:rsidRPr="00A91FDA">
              <w:rPr>
                <w:sz w:val="24"/>
                <w:szCs w:val="24"/>
                <w:lang w:val="en-US"/>
              </w:rPr>
              <w:t>0377180715761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  <w:lang w:val="en-US"/>
              </w:rPr>
              <w:t>3.04</w:t>
            </w:r>
            <w:r w:rsidRPr="00A91FDA">
              <w:rPr>
                <w:sz w:val="24"/>
                <w:szCs w:val="24"/>
              </w:rPr>
              <w:t>.</w:t>
            </w:r>
            <w:r w:rsidRPr="00A91FDA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7E0B" w:rsidRPr="00A91FDA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A91FDA">
              <w:rPr>
                <w:sz w:val="24"/>
                <w:szCs w:val="24"/>
              </w:rPr>
              <w:t>3.04.2</w:t>
            </w:r>
            <w:r w:rsidRPr="00A91FD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  <w:r w:rsidRPr="004607F5">
              <w:rPr>
                <w:sz w:val="24"/>
                <w:szCs w:val="24"/>
              </w:rPr>
              <w:t>Сердечно-сосудистая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0248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Урологическое отделение ГБУЗ АО «ПГКБ им. Е.Е.Волосевич»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Боковой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0178190017620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27.04.2019г.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607F5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0248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 поликлиника СГМУ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Боковой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0178190017620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27.04.2019г.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0248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Урологическое отделение ГБУЗ АО «Северодвинская ГКБ №2 СМП»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Боковой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0178190017620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27.04.2019г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</w:t>
            </w:r>
            <w:bookmarkStart w:id="0" w:name="_GoBack"/>
            <w:bookmarkEnd w:id="0"/>
            <w:r>
              <w:rPr>
                <w:sz w:val="24"/>
                <w:szCs w:val="24"/>
              </w:rPr>
              <w:t>гическое отделение ГБУЗ «АОКБ»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Боковой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0178190017620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27.04.2019г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06D42" w:rsidRDefault="006E7E0B" w:rsidP="00F81272">
            <w:pPr>
              <w:jc w:val="both"/>
              <w:rPr>
                <w:sz w:val="24"/>
                <w:szCs w:val="24"/>
              </w:rPr>
            </w:pPr>
            <w:r w:rsidRPr="00406D42">
              <w:rPr>
                <w:sz w:val="24"/>
                <w:szCs w:val="24"/>
              </w:rPr>
              <w:t>Хирургическое отделение ГБУЗ АО «Северодвинская городская клиническая больница №2 СМП» с 05.06.20 больница перепрофилирована для оказания медицинской помощи больным с новой коронавирусной инфекцией Ковид 19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06D42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406D42">
              <w:rPr>
                <w:color w:val="000000"/>
                <w:sz w:val="24"/>
                <w:szCs w:val="24"/>
              </w:rPr>
              <w:t xml:space="preserve"> Федотова Е.В.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06D42" w:rsidRDefault="006E7E0B" w:rsidP="00F81272">
            <w:pPr>
              <w:jc w:val="center"/>
              <w:rPr>
                <w:sz w:val="24"/>
                <w:szCs w:val="24"/>
              </w:rPr>
            </w:pPr>
            <w:r w:rsidRPr="00406D42">
              <w:rPr>
                <w:sz w:val="24"/>
                <w:szCs w:val="24"/>
              </w:rPr>
              <w:t>0129310256470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06D42" w:rsidRDefault="006E7E0B" w:rsidP="00F81272">
            <w:pPr>
              <w:jc w:val="center"/>
              <w:rPr>
                <w:sz w:val="24"/>
                <w:szCs w:val="24"/>
              </w:rPr>
            </w:pPr>
            <w:r w:rsidRPr="00406D42">
              <w:rPr>
                <w:sz w:val="24"/>
                <w:szCs w:val="24"/>
              </w:rPr>
              <w:t>11.03.2019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06D42" w:rsidRDefault="006E7E0B" w:rsidP="00F81272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06D42">
                <w:rPr>
                  <w:sz w:val="24"/>
                  <w:szCs w:val="24"/>
                </w:rPr>
                <w:t>2024 г</w:t>
              </w:r>
            </w:smartTag>
            <w:r w:rsidRPr="00406D42">
              <w:rPr>
                <w:sz w:val="24"/>
                <w:szCs w:val="24"/>
              </w:rPr>
              <w:t>.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406D42" w:rsidRDefault="006E7E0B" w:rsidP="00F81272">
            <w:pPr>
              <w:jc w:val="center"/>
              <w:rPr>
                <w:sz w:val="24"/>
                <w:szCs w:val="24"/>
              </w:rPr>
            </w:pPr>
            <w:r w:rsidRPr="00406D42"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both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Архангельская областная клиническая больница</w:t>
            </w:r>
          </w:p>
          <w:p w:rsidR="006E7E0B" w:rsidRPr="00F22AC5" w:rsidRDefault="006E7E0B" w:rsidP="00F81272">
            <w:pPr>
              <w:jc w:val="both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Отделение хирургической инфекции</w:t>
            </w:r>
          </w:p>
          <w:p w:rsidR="006E7E0B" w:rsidRPr="00F22AC5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Центр торакальной хирургии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F22AC5">
              <w:rPr>
                <w:color w:val="000000"/>
                <w:sz w:val="24"/>
                <w:szCs w:val="24"/>
              </w:rPr>
              <w:t>Федосеев В.Ф.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0178270069862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30.03.2022</w:t>
            </w:r>
            <w:r w:rsidRPr="005C16D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30.03.2027         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Торакальная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both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ГБУЗ АО «Первая городская клиническая больница им. Е.Е. Волосевич» ,консультант по торакальной хирургии по договору от 02 апреля 2020 года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F22AC5">
              <w:rPr>
                <w:color w:val="000000"/>
                <w:sz w:val="24"/>
                <w:szCs w:val="24"/>
              </w:rPr>
              <w:t>Федосеев В.Ф.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0178270069862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30.03.2022</w:t>
            </w:r>
            <w:r w:rsidRPr="005C16D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30.03.2027         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Торакальная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both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Отделение экстренной и плановой консультативной помощи Архангельской областной клинической больницы (санавиастанция)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F22AC5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F22AC5">
              <w:rPr>
                <w:color w:val="000000"/>
                <w:sz w:val="24"/>
                <w:szCs w:val="24"/>
              </w:rPr>
              <w:t>Федосеев В.Ф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0178270069862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30.03.2022</w:t>
            </w:r>
            <w:r w:rsidRPr="005C16D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30.03.2027         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F22AC5" w:rsidRDefault="006E7E0B" w:rsidP="00F81272">
            <w:pPr>
              <w:jc w:val="center"/>
              <w:rPr>
                <w:sz w:val="24"/>
                <w:szCs w:val="24"/>
              </w:rPr>
            </w:pPr>
            <w:r w:rsidRPr="00F22AC5">
              <w:rPr>
                <w:sz w:val="24"/>
                <w:szCs w:val="24"/>
              </w:rPr>
              <w:t>Торакальная 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both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ГКБ 1 им. Е.Е.Волосевич</w:t>
            </w:r>
          </w:p>
          <w:p w:rsidR="006E7E0B" w:rsidRPr="00BA7281" w:rsidRDefault="006E7E0B" w:rsidP="00F81272">
            <w:pPr>
              <w:jc w:val="both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Консультативная работа по вопросам общей хирургии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Дыньков С.М.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0129310255344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28.10. 2018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 руководитель Центра гепатопанкреатобилиарной хирургии и интервенционной эндоскопии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0129310255333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ГБУЗ АО «Первая городская клиническая больница им. Е.Е. Волосевич», заведующий ренгенохирургическим кабинетом №2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293102344214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03.10.2027</w:t>
            </w: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Онкология</w:t>
            </w: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 хирург - гепатолог отделения узких специалистов поликлинического отделения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0252241668526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04.06.2018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04.06.2023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 хирург по оказанию экстренной медицинской помощи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0129310256075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09.02.2019</w:t>
            </w:r>
          </w:p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293100486982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Ультразвуковая диагностика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1B2BD7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 отделение рентгенохирургических методов диагностики и лечения, кабинет №2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4A72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Мизгирёв Д.В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0129310443944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15.02. 2020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15.02. 2025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1B2BD7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 первое хирургическое отделение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464A72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Мизгирёв Д.В.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0129310443944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15.02. 2020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15.02. 2025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30248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both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 xml:space="preserve"> ГБУЗ АО Первая ГКБ им. Е.Е.Волосевич, врач-хирург 3 хирургического отделения, врач-хирург по оказанию неотложной медицинской помощи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Тарасова Н.К.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01293102566035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09.02.</w:t>
            </w:r>
            <w:r>
              <w:rPr>
                <w:sz w:val="24"/>
                <w:szCs w:val="24"/>
              </w:rPr>
              <w:t>20</w:t>
            </w:r>
            <w:r w:rsidRPr="00BA7281">
              <w:rPr>
                <w:sz w:val="24"/>
                <w:szCs w:val="24"/>
              </w:rPr>
              <w:t>19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09.02.</w:t>
            </w:r>
            <w:r>
              <w:rPr>
                <w:sz w:val="24"/>
                <w:szCs w:val="24"/>
              </w:rPr>
              <w:t>20</w:t>
            </w:r>
            <w:r w:rsidRPr="00BA7281">
              <w:rPr>
                <w:sz w:val="24"/>
                <w:szCs w:val="24"/>
              </w:rPr>
              <w:t>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both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ГБУЗ АО «Первая городская клиническая больница им. Е.Е. Волосевич» заместитель главного врача по хирургической работе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Поздеев В.Н.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0129310256030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09.02.2019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09.02.20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хирургия</w:t>
            </w: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ГБУЗ АО АОКБ  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Буторин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130E09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7.05.1019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7.05.2024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</w:p>
        </w:tc>
      </w:tr>
      <w:tr w:rsidR="006E7E0B" w:rsidTr="00F81272">
        <w:trPr>
          <w:trHeight w:val="43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ГБУЗ АО АОКБ  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Буторин С.П.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14.11.2025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0B" w:rsidRPr="00765F88" w:rsidRDefault="006E7E0B" w:rsidP="00F81272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Сердечно-сосудистая хирургия</w:t>
            </w:r>
          </w:p>
        </w:tc>
      </w:tr>
      <w:tr w:rsidR="006E7E0B" w:rsidRPr="005C16D2" w:rsidTr="00F81272">
        <w:trPr>
          <w:trHeight w:val="63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5C16D2">
              <w:rPr>
                <w:b/>
                <w:bCs/>
                <w:sz w:val="24"/>
                <w:szCs w:val="24"/>
              </w:rPr>
              <w:t>Количество коек, курируемых сотрудниками кафедры</w:t>
            </w:r>
          </w:p>
        </w:tc>
        <w:tc>
          <w:tcPr>
            <w:tcW w:w="28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CC7150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CC7150">
              <w:rPr>
                <w:sz w:val="24"/>
                <w:szCs w:val="24"/>
              </w:rPr>
              <w:t xml:space="preserve">   </w:t>
            </w:r>
          </w:p>
        </w:tc>
      </w:tr>
    </w:tbl>
    <w:p w:rsidR="006E7E0B" w:rsidRDefault="006E7E0B" w:rsidP="006E7E0B">
      <w:pPr>
        <w:rPr>
          <w:b/>
          <w:sz w:val="22"/>
          <w:szCs w:val="22"/>
        </w:rPr>
      </w:pPr>
      <w:r>
        <w:rPr>
          <w:b/>
          <w:sz w:val="22"/>
          <w:szCs w:val="22"/>
        </w:rPr>
        <w:t>Именно коек, например 2 палаты, а больных на них за год может быть 20, а может быть и 30</w:t>
      </w:r>
    </w:p>
    <w:p w:rsidR="006E7E0B" w:rsidRPr="003666F5" w:rsidRDefault="006E7E0B" w:rsidP="006E7E0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1.2.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6720">
        <w:rPr>
          <w:b/>
          <w:sz w:val="22"/>
          <w:szCs w:val="22"/>
        </w:rPr>
        <w:t>Таблица 2</w:t>
      </w:r>
    </w:p>
    <w:tbl>
      <w:tblPr>
        <w:tblW w:w="5408" w:type="pct"/>
        <w:tblLook w:val="04A0"/>
      </w:tblPr>
      <w:tblGrid>
        <w:gridCol w:w="8012"/>
        <w:gridCol w:w="2329"/>
        <w:gridCol w:w="1206"/>
        <w:gridCol w:w="1059"/>
        <w:gridCol w:w="2181"/>
        <w:gridCol w:w="1206"/>
      </w:tblGrid>
      <w:tr w:rsidR="006E7E0B" w:rsidRPr="005C16D2" w:rsidTr="00F81272">
        <w:trPr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b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right"/>
              <w:rPr>
                <w:b/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77" w:type="pct"/>
            <w:vAlign w:val="center"/>
          </w:tcPr>
          <w:p w:rsidR="006E7E0B" w:rsidRPr="003666F5" w:rsidRDefault="006E7E0B" w:rsidP="00F81272">
            <w:pPr>
              <w:jc w:val="right"/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gridAfter w:val="1"/>
          <w:wAfter w:w="377" w:type="pct"/>
          <w:trHeight w:val="499"/>
        </w:trPr>
        <w:tc>
          <w:tcPr>
            <w:tcW w:w="4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6E7E0B" w:rsidRPr="003666F5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3666F5">
              <w:rPr>
                <w:b/>
                <w:bCs/>
                <w:sz w:val="24"/>
                <w:szCs w:val="24"/>
              </w:rPr>
              <w:t>Площадь, занимаемая кафедрой на клинической базе</w:t>
            </w:r>
            <w:r>
              <w:rPr>
                <w:b/>
                <w:bCs/>
                <w:sz w:val="24"/>
                <w:szCs w:val="24"/>
              </w:rPr>
              <w:t xml:space="preserve"> (по каждой МО заполняется отдельно)</w:t>
            </w:r>
          </w:p>
        </w:tc>
      </w:tr>
      <w:tr w:rsidR="006E7E0B" w:rsidRPr="005C16D2" w:rsidTr="00F81272">
        <w:trPr>
          <w:gridAfter w:val="1"/>
          <w:wAfter w:w="377" w:type="pct"/>
          <w:trHeight w:val="37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3666F5" w:rsidRDefault="006E7E0B" w:rsidP="00F81272">
            <w:pPr>
              <w:jc w:val="center"/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E7E0B" w:rsidRPr="003666F5" w:rsidRDefault="006E7E0B" w:rsidP="00F81272">
            <w:pPr>
              <w:jc w:val="center"/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Кв. м.</w:t>
            </w:r>
            <w:r>
              <w:rPr>
                <w:sz w:val="24"/>
                <w:szCs w:val="24"/>
              </w:rPr>
              <w:t xml:space="preserve"> (количество)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lastRenderedPageBreak/>
              <w:t>Лекционные залы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66,1 (1) 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Учебные аудитории</w:t>
            </w:r>
            <w:r>
              <w:rPr>
                <w:sz w:val="24"/>
                <w:szCs w:val="24"/>
              </w:rPr>
              <w:t xml:space="preserve"> кафедры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142,8 (5)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Научно-исследовательские лаборатории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32,4 (1)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 профес</w:t>
            </w:r>
            <w:r w:rsidRPr="003666F5">
              <w:rPr>
                <w:sz w:val="24"/>
                <w:szCs w:val="24"/>
              </w:rPr>
              <w:t>сорско-преподавательского состава</w:t>
            </w:r>
            <w:r>
              <w:rPr>
                <w:sz w:val="24"/>
                <w:szCs w:val="24"/>
              </w:rPr>
              <w:t>(ассистенские,доценские,каб. зав. кафедрой)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107,9 (7)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Препараторские</w:t>
            </w:r>
            <w:r>
              <w:rPr>
                <w:sz w:val="24"/>
                <w:szCs w:val="24"/>
              </w:rPr>
              <w:t>, лаборанские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9,0 (1) 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помощения, материальные</w:t>
            </w:r>
            <w:r w:rsidRPr="003666F5">
              <w:rPr>
                <w:sz w:val="24"/>
                <w:szCs w:val="24"/>
              </w:rPr>
              <w:t>…..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8,0 (1) </w:t>
            </w:r>
          </w:p>
        </w:tc>
      </w:tr>
      <w:tr w:rsidR="006E7E0B" w:rsidRPr="005C16D2" w:rsidTr="00F81272">
        <w:trPr>
          <w:gridAfter w:val="1"/>
          <w:wAfter w:w="377" w:type="pct"/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Межкафедральные учебные аудитории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666F5" w:rsidRDefault="006E7E0B" w:rsidP="00F81272">
            <w:pPr>
              <w:jc w:val="center"/>
              <w:rPr>
                <w:sz w:val="24"/>
                <w:szCs w:val="24"/>
              </w:rPr>
            </w:pPr>
            <w:r w:rsidRPr="003666F5">
              <w:rPr>
                <w:sz w:val="24"/>
                <w:szCs w:val="24"/>
              </w:rPr>
              <w:t> </w:t>
            </w:r>
          </w:p>
        </w:tc>
      </w:tr>
    </w:tbl>
    <w:p w:rsidR="006E7E0B" w:rsidRPr="009515EE" w:rsidRDefault="006E7E0B" w:rsidP="006E7E0B">
      <w:pPr>
        <w:jc w:val="both"/>
        <w:rPr>
          <w:b/>
          <w:sz w:val="22"/>
          <w:szCs w:val="22"/>
        </w:rPr>
      </w:pPr>
    </w:p>
    <w:tbl>
      <w:tblPr>
        <w:tblW w:w="5000" w:type="pct"/>
        <w:tblLook w:val="04A0"/>
      </w:tblPr>
      <w:tblGrid>
        <w:gridCol w:w="8011"/>
        <w:gridCol w:w="2327"/>
        <w:gridCol w:w="1207"/>
        <w:gridCol w:w="1059"/>
        <w:gridCol w:w="2182"/>
      </w:tblGrid>
      <w:tr w:rsidR="006E7E0B" w:rsidRPr="005C16D2" w:rsidTr="00F81272">
        <w:trPr>
          <w:trHeight w:val="405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E0B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E31BFA">
              <w:rPr>
                <w:b/>
                <w:bCs/>
                <w:sz w:val="24"/>
                <w:szCs w:val="24"/>
              </w:rPr>
              <w:t>РАЗДЕЛ №2</w:t>
            </w:r>
          </w:p>
          <w:p w:rsidR="006E7E0B" w:rsidRPr="00E31BFA" w:rsidRDefault="006E7E0B" w:rsidP="00F812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right"/>
              <w:rPr>
                <w:b/>
                <w:sz w:val="24"/>
                <w:szCs w:val="24"/>
              </w:rPr>
            </w:pPr>
            <w:r w:rsidRPr="001B6720">
              <w:rPr>
                <w:b/>
                <w:sz w:val="24"/>
                <w:szCs w:val="24"/>
              </w:rPr>
              <w:t xml:space="preserve">Таблица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6E7E0B" w:rsidRPr="005C16D2" w:rsidTr="00F81272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E31BFA">
              <w:rPr>
                <w:b/>
                <w:bCs/>
                <w:sz w:val="24"/>
                <w:szCs w:val="24"/>
              </w:rPr>
              <w:t>Характеристики кафедры</w:t>
            </w:r>
          </w:p>
        </w:tc>
      </w:tr>
      <w:tr w:rsidR="006E7E0B" w:rsidRPr="005C16D2" w:rsidTr="00F81272">
        <w:trPr>
          <w:trHeight w:val="63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Штатный состав сотрудников, работающих на данной базе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 без фамилий (единицы)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Отличников здравоохранения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7281">
              <w:rPr>
                <w:sz w:val="24"/>
                <w:szCs w:val="24"/>
              </w:rPr>
              <w:t>5</w:t>
            </w:r>
          </w:p>
        </w:tc>
      </w:tr>
      <w:tr w:rsidR="006E7E0B" w:rsidRPr="005C16D2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внештатные специалисты МЗ РФ, СЗРО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 w:rsidRPr="00BA728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7E0B" w:rsidRPr="005C16D2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профильных комиссий МЗ РФ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BA7281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E7E0B" w:rsidRPr="005C16D2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 xml:space="preserve">Главных специалистов Министерства </w:t>
            </w:r>
            <w:r>
              <w:rPr>
                <w:sz w:val="24"/>
                <w:szCs w:val="24"/>
              </w:rPr>
              <w:t>здравоохранения Архангельской области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1256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Чл.-корр. РАМН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Заслуженных деятелей науки РФ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премии правительства РФ в области науки и техники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Профессоров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Докторов медицинских наук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Доцентов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Кандидатов медицинских наук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Ассистентов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Аспирантов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Ординаторов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Интернов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lastRenderedPageBreak/>
              <w:t>Заслуженных врачей РФ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Врачей высшей категории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Врачей 1-ой категории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Старших лаборантов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1BFA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Количество внешних совместителей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1BFA" w:rsidRDefault="006E7E0B" w:rsidP="00F81272">
            <w:pPr>
              <w:jc w:val="center"/>
              <w:rPr>
                <w:sz w:val="24"/>
                <w:szCs w:val="24"/>
              </w:rPr>
            </w:pPr>
            <w:r w:rsidRPr="00E31B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E31BFA">
              <w:rPr>
                <w:sz w:val="24"/>
                <w:szCs w:val="24"/>
              </w:rPr>
              <w:t xml:space="preserve">  </w:t>
            </w:r>
          </w:p>
        </w:tc>
      </w:tr>
    </w:tbl>
    <w:p w:rsidR="006E7E0B" w:rsidRPr="009515EE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9515E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9515EE">
        <w:rPr>
          <w:b/>
          <w:sz w:val="22"/>
          <w:szCs w:val="22"/>
        </w:rPr>
        <w:t xml:space="preserve"> План профессиональной подготовки профессорско-преподавательского со</w:t>
      </w:r>
      <w:r>
        <w:rPr>
          <w:b/>
          <w:sz w:val="22"/>
          <w:szCs w:val="22"/>
        </w:rPr>
        <w:t>става клинической кафедры на 2023</w:t>
      </w:r>
      <w:r w:rsidRPr="009515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2024 г</w:t>
      </w:r>
      <w:r w:rsidRPr="009515EE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</w:p>
    <w:p w:rsidR="006E7E0B" w:rsidRPr="001B6720" w:rsidRDefault="006E7E0B" w:rsidP="006E7E0B">
      <w:pPr>
        <w:jc w:val="right"/>
        <w:rPr>
          <w:b/>
          <w:sz w:val="22"/>
          <w:szCs w:val="22"/>
        </w:rPr>
      </w:pPr>
      <w:r w:rsidRPr="001B6720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2"/>
        <w:gridCol w:w="1774"/>
        <w:gridCol w:w="1698"/>
        <w:gridCol w:w="2314"/>
        <w:gridCol w:w="1600"/>
        <w:gridCol w:w="1515"/>
        <w:gridCol w:w="1556"/>
        <w:gridCol w:w="1653"/>
        <w:gridCol w:w="2158"/>
      </w:tblGrid>
      <w:tr w:rsidR="006E7E0B" w:rsidRPr="00B12039" w:rsidTr="00F81272">
        <w:trPr>
          <w:jc w:val="center"/>
        </w:trPr>
        <w:tc>
          <w:tcPr>
            <w:tcW w:w="140" w:type="pct"/>
            <w:shd w:val="clear" w:color="auto" w:fill="FBD4B4"/>
          </w:tcPr>
          <w:p w:rsidR="006E7E0B" w:rsidRPr="00945E5A" w:rsidRDefault="006E7E0B" w:rsidP="00F81272">
            <w:pPr>
              <w:jc w:val="center"/>
              <w:rPr>
                <w:bCs/>
                <w:sz w:val="24"/>
                <w:szCs w:val="24"/>
              </w:rPr>
            </w:pPr>
            <w:r w:rsidRPr="00945E5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04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78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 xml:space="preserve">Должность </w:t>
            </w:r>
          </w:p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>Специальность</w:t>
            </w:r>
            <w:r>
              <w:rPr>
                <w:b/>
                <w:bCs/>
                <w:sz w:val="24"/>
                <w:szCs w:val="24"/>
              </w:rPr>
              <w:t xml:space="preserve"> (указать все имеющиеся специальности)</w:t>
            </w:r>
          </w:p>
        </w:tc>
        <w:tc>
          <w:tcPr>
            <w:tcW w:w="545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>Врачебная категория, срок окончания</w:t>
            </w:r>
          </w:p>
        </w:tc>
        <w:tc>
          <w:tcPr>
            <w:tcW w:w="516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>Дата выдачи сертификата</w:t>
            </w:r>
          </w:p>
        </w:tc>
        <w:tc>
          <w:tcPr>
            <w:tcW w:w="530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B12039">
              <w:rPr>
                <w:b/>
                <w:bCs/>
                <w:sz w:val="24"/>
                <w:szCs w:val="24"/>
              </w:rPr>
              <w:t xml:space="preserve">Срок окончания </w:t>
            </w:r>
            <w:r>
              <w:rPr>
                <w:b/>
                <w:bCs/>
                <w:sz w:val="24"/>
                <w:szCs w:val="24"/>
              </w:rPr>
              <w:t xml:space="preserve">действия </w:t>
            </w:r>
            <w:r w:rsidRPr="00B12039">
              <w:rPr>
                <w:b/>
                <w:bCs/>
                <w:sz w:val="24"/>
                <w:szCs w:val="24"/>
              </w:rPr>
              <w:t>сертификата</w:t>
            </w:r>
          </w:p>
        </w:tc>
        <w:tc>
          <w:tcPr>
            <w:tcW w:w="563" w:type="pct"/>
            <w:shd w:val="clear" w:color="auto" w:fill="FBD4B4"/>
          </w:tcPr>
          <w:p w:rsidR="006E7E0B" w:rsidRPr="00B12039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2023</w:t>
            </w:r>
          </w:p>
        </w:tc>
        <w:tc>
          <w:tcPr>
            <w:tcW w:w="735" w:type="pct"/>
            <w:shd w:val="clear" w:color="auto" w:fill="FBD4B4"/>
          </w:tcPr>
          <w:p w:rsidR="006E7E0B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2024</w:t>
            </w: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Боковой С.П.</w:t>
            </w:r>
          </w:p>
        </w:tc>
        <w:tc>
          <w:tcPr>
            <w:tcW w:w="578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кафедры</w:t>
            </w:r>
          </w:p>
        </w:tc>
        <w:tc>
          <w:tcPr>
            <w:tcW w:w="788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545" w:type="pct"/>
            <w:vAlign w:val="center"/>
          </w:tcPr>
          <w:p w:rsidR="006E7E0B" w:rsidRPr="00346EE8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2024 г.</w:t>
            </w:r>
          </w:p>
        </w:tc>
        <w:tc>
          <w:tcPr>
            <w:tcW w:w="530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2024 г.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6E7E0B" w:rsidRPr="00945E5A" w:rsidRDefault="006E7E0B" w:rsidP="00F812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Федотова Е.В.</w:t>
            </w:r>
          </w:p>
        </w:tc>
        <w:tc>
          <w:tcPr>
            <w:tcW w:w="578" w:type="pct"/>
          </w:tcPr>
          <w:p w:rsidR="006E7E0B" w:rsidRPr="00945E5A" w:rsidRDefault="006E7E0B" w:rsidP="00F812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Доцент кафедры</w:t>
            </w:r>
          </w:p>
        </w:tc>
        <w:tc>
          <w:tcPr>
            <w:tcW w:w="788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  <w:tc>
          <w:tcPr>
            <w:tcW w:w="54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53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11.03.2024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6E7E0B" w:rsidRPr="00945E5A" w:rsidRDefault="006E7E0B" w:rsidP="00F812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Федосеев В.Ф.</w:t>
            </w:r>
          </w:p>
        </w:tc>
        <w:tc>
          <w:tcPr>
            <w:tcW w:w="578" w:type="pct"/>
          </w:tcPr>
          <w:p w:rsidR="006E7E0B" w:rsidRPr="00945E5A" w:rsidRDefault="006E7E0B" w:rsidP="00F812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788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545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16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53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30.03.2027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4" w:type="pct"/>
            <w:vAlign w:val="center"/>
          </w:tcPr>
          <w:p w:rsidR="006E7E0B" w:rsidRPr="00A87E52" w:rsidRDefault="006E7E0B" w:rsidP="00F81272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87E52">
              <w:rPr>
                <w:rFonts w:ascii="yandex-sans" w:hAnsi="yandex-sans"/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578" w:type="pct"/>
            <w:vAlign w:val="center"/>
          </w:tcPr>
          <w:p w:rsidR="006E7E0B" w:rsidRPr="00A87E52" w:rsidRDefault="006E7E0B" w:rsidP="00F81272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A87E52">
              <w:rPr>
                <w:rFonts w:ascii="yandex-sans" w:hAnsi="yandex-sans"/>
                <w:color w:val="000000"/>
                <w:sz w:val="24"/>
                <w:szCs w:val="24"/>
              </w:rPr>
              <w:t>Зав.кафедрой</w:t>
            </w:r>
          </w:p>
        </w:tc>
        <w:tc>
          <w:tcPr>
            <w:tcW w:w="788" w:type="pct"/>
            <w:vAlign w:val="center"/>
          </w:tcPr>
          <w:p w:rsidR="006E7E0B" w:rsidRPr="00A87E52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A87E52"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545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27.10.2018</w:t>
            </w:r>
          </w:p>
        </w:tc>
        <w:tc>
          <w:tcPr>
            <w:tcW w:w="530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3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4" w:type="pct"/>
            <w:vAlign w:val="center"/>
          </w:tcPr>
          <w:p w:rsidR="006E7E0B" w:rsidRPr="00A87E52" w:rsidRDefault="006E7E0B" w:rsidP="00F81272">
            <w:pPr>
              <w:rPr>
                <w:color w:val="000000"/>
                <w:sz w:val="24"/>
                <w:szCs w:val="24"/>
              </w:rPr>
            </w:pPr>
            <w:r w:rsidRPr="00A87E52">
              <w:rPr>
                <w:rFonts w:ascii="yandex-sans" w:hAnsi="yandex-sans"/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578" w:type="pct"/>
            <w:vAlign w:val="center"/>
          </w:tcPr>
          <w:p w:rsidR="006E7E0B" w:rsidRPr="00A87E52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E7E0B" w:rsidRPr="00A87E52" w:rsidRDefault="006E7E0B" w:rsidP="00F812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87E52">
              <w:rPr>
                <w:bCs/>
                <w:sz w:val="24"/>
                <w:szCs w:val="24"/>
              </w:rPr>
              <w:t>онкология</w:t>
            </w:r>
          </w:p>
        </w:tc>
        <w:tc>
          <w:tcPr>
            <w:tcW w:w="545" w:type="pct"/>
            <w:vAlign w:val="center"/>
          </w:tcPr>
          <w:p w:rsidR="006E7E0B" w:rsidRPr="00FF176C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530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4" w:type="pct"/>
            <w:vAlign w:val="center"/>
          </w:tcPr>
          <w:p w:rsidR="006E7E0B" w:rsidRPr="00FF176C" w:rsidRDefault="006E7E0B" w:rsidP="00F81272">
            <w:pPr>
              <w:rPr>
                <w:color w:val="000000"/>
                <w:sz w:val="24"/>
                <w:szCs w:val="24"/>
              </w:rPr>
            </w:pPr>
            <w:r w:rsidRPr="00A87E52">
              <w:rPr>
                <w:rFonts w:ascii="yandex-sans" w:hAnsi="yandex-sans"/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578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E7E0B" w:rsidRPr="0030248B" w:rsidRDefault="006E7E0B" w:rsidP="00F812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54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09.02.2019</w:t>
            </w:r>
          </w:p>
        </w:tc>
        <w:tc>
          <w:tcPr>
            <w:tcW w:w="530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4" w:type="pct"/>
            <w:vAlign w:val="center"/>
          </w:tcPr>
          <w:p w:rsidR="006E7E0B" w:rsidRPr="00FF176C" w:rsidRDefault="006E7E0B" w:rsidP="00F81272">
            <w:pPr>
              <w:rPr>
                <w:color w:val="000000"/>
                <w:sz w:val="24"/>
                <w:szCs w:val="24"/>
              </w:rPr>
            </w:pPr>
            <w:r w:rsidRPr="00A87E52">
              <w:rPr>
                <w:rFonts w:ascii="yandex-sans" w:hAnsi="yandex-sans"/>
                <w:color w:val="000000"/>
                <w:sz w:val="24"/>
                <w:szCs w:val="24"/>
              </w:rPr>
              <w:t>Дуберман Б.Л.</w:t>
            </w:r>
          </w:p>
        </w:tc>
        <w:tc>
          <w:tcPr>
            <w:tcW w:w="578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E7E0B" w:rsidRPr="0030248B" w:rsidRDefault="006E7E0B" w:rsidP="00F812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Преподаватель высшей школы</w:t>
            </w:r>
          </w:p>
        </w:tc>
        <w:tc>
          <w:tcPr>
            <w:tcW w:w="54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4" w:type="pct"/>
            <w:vAlign w:val="center"/>
          </w:tcPr>
          <w:p w:rsidR="006E7E0B" w:rsidRPr="00346EE8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Мизгирёв Д.В.</w:t>
            </w:r>
          </w:p>
        </w:tc>
        <w:tc>
          <w:tcPr>
            <w:tcW w:w="578" w:type="pct"/>
            <w:vAlign w:val="center"/>
          </w:tcPr>
          <w:p w:rsidR="006E7E0B" w:rsidRPr="00346EE8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Профессор кафедры</w:t>
            </w:r>
          </w:p>
        </w:tc>
        <w:tc>
          <w:tcPr>
            <w:tcW w:w="788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хирургия</w:t>
            </w:r>
          </w:p>
        </w:tc>
        <w:tc>
          <w:tcPr>
            <w:tcW w:w="545" w:type="pct"/>
            <w:vAlign w:val="center"/>
          </w:tcPr>
          <w:p w:rsidR="006E7E0B" w:rsidRPr="00346EE8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16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15 .02. 2020 </w:t>
            </w:r>
          </w:p>
        </w:tc>
        <w:tc>
          <w:tcPr>
            <w:tcW w:w="530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563" w:type="pct"/>
            <w:vAlign w:val="center"/>
          </w:tcPr>
          <w:p w:rsidR="006E7E0B" w:rsidRPr="00346EE8" w:rsidRDefault="006E7E0B" w:rsidP="00F81272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4" w:type="pct"/>
            <w:vAlign w:val="center"/>
          </w:tcPr>
          <w:p w:rsidR="006E7E0B" w:rsidRPr="00FF176C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Мизгирёв Д.В.</w:t>
            </w:r>
          </w:p>
        </w:tc>
        <w:tc>
          <w:tcPr>
            <w:tcW w:w="578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Профессор кафедры</w:t>
            </w:r>
          </w:p>
        </w:tc>
        <w:tc>
          <w:tcPr>
            <w:tcW w:w="788" w:type="pct"/>
            <w:vAlign w:val="center"/>
          </w:tcPr>
          <w:p w:rsidR="006E7E0B" w:rsidRPr="0030248B" w:rsidRDefault="006E7E0B" w:rsidP="00F812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54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16" w:type="pct"/>
            <w:vAlign w:val="center"/>
          </w:tcPr>
          <w:p w:rsidR="006E7E0B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29 .04. 2017 </w:t>
            </w:r>
          </w:p>
        </w:tc>
        <w:tc>
          <w:tcPr>
            <w:tcW w:w="530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563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Сертификационный цикл в 2022 г.</w:t>
            </w: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4" w:type="pct"/>
          </w:tcPr>
          <w:p w:rsidR="006E7E0B" w:rsidRPr="00560656" w:rsidRDefault="006E7E0B" w:rsidP="00F81272">
            <w:pPr>
              <w:rPr>
                <w:bCs/>
                <w:sz w:val="24"/>
                <w:szCs w:val="24"/>
              </w:rPr>
            </w:pPr>
            <w:r w:rsidRPr="00560656">
              <w:rPr>
                <w:bCs/>
                <w:sz w:val="24"/>
                <w:szCs w:val="24"/>
              </w:rPr>
              <w:t xml:space="preserve">Быстров Дмитрий </w:t>
            </w:r>
            <w:r w:rsidRPr="00560656">
              <w:rPr>
                <w:bCs/>
                <w:sz w:val="24"/>
                <w:szCs w:val="24"/>
              </w:rPr>
              <w:lastRenderedPageBreak/>
              <w:t>Олегович</w:t>
            </w:r>
          </w:p>
        </w:tc>
        <w:tc>
          <w:tcPr>
            <w:tcW w:w="578" w:type="pct"/>
          </w:tcPr>
          <w:p w:rsidR="006E7E0B" w:rsidRPr="00560656" w:rsidRDefault="006E7E0B" w:rsidP="00F81272">
            <w:pPr>
              <w:jc w:val="center"/>
              <w:rPr>
                <w:bCs/>
                <w:sz w:val="24"/>
                <w:szCs w:val="24"/>
              </w:rPr>
            </w:pPr>
            <w:r w:rsidRPr="00560656">
              <w:rPr>
                <w:bCs/>
                <w:sz w:val="24"/>
                <w:szCs w:val="24"/>
              </w:rPr>
              <w:lastRenderedPageBreak/>
              <w:t>Ассистент кафедры</w:t>
            </w:r>
          </w:p>
        </w:tc>
        <w:tc>
          <w:tcPr>
            <w:tcW w:w="788" w:type="pct"/>
          </w:tcPr>
          <w:p w:rsidR="006E7E0B" w:rsidRPr="00560656" w:rsidRDefault="006E7E0B" w:rsidP="00F81272">
            <w:pPr>
              <w:jc w:val="center"/>
              <w:rPr>
                <w:sz w:val="24"/>
                <w:szCs w:val="24"/>
              </w:rPr>
            </w:pPr>
            <w:r w:rsidRPr="00560656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545" w:type="pct"/>
          </w:tcPr>
          <w:p w:rsidR="006E7E0B" w:rsidRPr="00560656" w:rsidRDefault="006E7E0B" w:rsidP="00F81272">
            <w:pPr>
              <w:jc w:val="center"/>
              <w:rPr>
                <w:sz w:val="24"/>
                <w:szCs w:val="24"/>
                <w:lang w:val="en-US"/>
              </w:rPr>
            </w:pPr>
            <w:r w:rsidRPr="00560656">
              <w:rPr>
                <w:sz w:val="24"/>
                <w:szCs w:val="24"/>
              </w:rPr>
              <w:t>высшая,  9.03.2</w:t>
            </w:r>
            <w:r w:rsidRPr="0056065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pct"/>
          </w:tcPr>
          <w:p w:rsidR="006E7E0B" w:rsidRPr="00560656" w:rsidRDefault="006E7E0B" w:rsidP="00F81272">
            <w:pPr>
              <w:jc w:val="center"/>
              <w:rPr>
                <w:sz w:val="24"/>
                <w:szCs w:val="24"/>
              </w:rPr>
            </w:pPr>
            <w:r w:rsidRPr="00560656">
              <w:rPr>
                <w:sz w:val="24"/>
                <w:szCs w:val="24"/>
              </w:rPr>
              <w:t>03.04.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</w:tcPr>
          <w:p w:rsidR="006E7E0B" w:rsidRPr="00E04ADB" w:rsidRDefault="006E7E0B" w:rsidP="00F81272">
            <w:pPr>
              <w:jc w:val="center"/>
              <w:rPr>
                <w:sz w:val="24"/>
                <w:szCs w:val="24"/>
              </w:rPr>
            </w:pPr>
            <w:r w:rsidRPr="00560656">
              <w:rPr>
                <w:sz w:val="24"/>
                <w:szCs w:val="24"/>
              </w:rPr>
              <w:t>03.04.</w:t>
            </w:r>
            <w:r>
              <w:rPr>
                <w:sz w:val="24"/>
                <w:szCs w:val="24"/>
              </w:rPr>
              <w:t>20</w:t>
            </w:r>
            <w:r w:rsidRPr="005606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3" w:type="pct"/>
            <w:vAlign w:val="center"/>
          </w:tcPr>
          <w:p w:rsidR="006E7E0B" w:rsidRPr="00FF176C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04" w:type="pct"/>
          </w:tcPr>
          <w:p w:rsidR="006E7E0B" w:rsidRDefault="006E7E0B" w:rsidP="00F81272">
            <w:pPr>
              <w:snapToGrid w:val="0"/>
            </w:pPr>
            <w:r>
              <w:rPr>
                <w:sz w:val="24"/>
                <w:szCs w:val="24"/>
              </w:rPr>
              <w:t>Тарасова Н.К.</w:t>
            </w:r>
          </w:p>
        </w:tc>
        <w:tc>
          <w:tcPr>
            <w:tcW w:w="578" w:type="pct"/>
          </w:tcPr>
          <w:p w:rsidR="006E7E0B" w:rsidRDefault="006E7E0B" w:rsidP="00F81272">
            <w:pPr>
              <w:snapToGrid w:val="0"/>
              <w:jc w:val="center"/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788" w:type="pct"/>
          </w:tcPr>
          <w:p w:rsidR="006E7E0B" w:rsidRDefault="006E7E0B" w:rsidP="00F81272">
            <w:pPr>
              <w:snapToGrid w:val="0"/>
              <w:jc w:val="center"/>
            </w:pPr>
            <w:r>
              <w:rPr>
                <w:sz w:val="24"/>
                <w:szCs w:val="24"/>
              </w:rPr>
              <w:t>хирургия</w:t>
            </w:r>
          </w:p>
        </w:tc>
        <w:tc>
          <w:tcPr>
            <w:tcW w:w="545" w:type="pct"/>
          </w:tcPr>
          <w:p w:rsidR="006E7E0B" w:rsidRDefault="006E7E0B" w:rsidP="00F81272">
            <w:pPr>
              <w:snapToGrid w:val="0"/>
              <w:jc w:val="center"/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16" w:type="pct"/>
          </w:tcPr>
          <w:p w:rsidR="006E7E0B" w:rsidRDefault="006E7E0B" w:rsidP="00F81272">
            <w:pPr>
              <w:snapToGrid w:val="0"/>
            </w:pPr>
            <w:r>
              <w:rPr>
                <w:sz w:val="24"/>
                <w:szCs w:val="24"/>
              </w:rPr>
              <w:t>10.02.2019</w:t>
            </w:r>
          </w:p>
        </w:tc>
        <w:tc>
          <w:tcPr>
            <w:tcW w:w="530" w:type="pct"/>
          </w:tcPr>
          <w:p w:rsidR="006E7E0B" w:rsidRDefault="006E7E0B" w:rsidP="00F81272">
            <w:pPr>
              <w:snapToGrid w:val="0"/>
            </w:pPr>
            <w:r>
              <w:rPr>
                <w:sz w:val="24"/>
                <w:szCs w:val="24"/>
              </w:rPr>
              <w:t>10.02.2024</w:t>
            </w:r>
          </w:p>
        </w:tc>
        <w:tc>
          <w:tcPr>
            <w:tcW w:w="563" w:type="pct"/>
          </w:tcPr>
          <w:p w:rsidR="006E7E0B" w:rsidRDefault="006E7E0B" w:rsidP="00F81272">
            <w:pPr>
              <w:snapToGrid w:val="0"/>
              <w:jc w:val="center"/>
            </w:pPr>
            <w:r>
              <w:rPr>
                <w:sz w:val="24"/>
                <w:szCs w:val="24"/>
              </w:rPr>
              <w:t>Пройти курс  повышения квалификации по специальности «Хирургия»</w:t>
            </w:r>
          </w:p>
        </w:tc>
        <w:tc>
          <w:tcPr>
            <w:tcW w:w="73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04" w:type="pct"/>
          </w:tcPr>
          <w:p w:rsidR="006E7E0B" w:rsidRDefault="006E7E0B" w:rsidP="00F8127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Буторин С.П.</w:t>
            </w:r>
          </w:p>
        </w:tc>
        <w:tc>
          <w:tcPr>
            <w:tcW w:w="578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788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  <w:tc>
          <w:tcPr>
            <w:tcW w:w="545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16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7.05.1019</w:t>
            </w:r>
          </w:p>
          <w:p w:rsidR="006E7E0B" w:rsidRPr="00130E09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7.05.2024</w:t>
            </w:r>
          </w:p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E0B" w:rsidRPr="00945E5A" w:rsidTr="00F81272">
        <w:trPr>
          <w:jc w:val="center"/>
        </w:trPr>
        <w:tc>
          <w:tcPr>
            <w:tcW w:w="140" w:type="pct"/>
          </w:tcPr>
          <w:p w:rsidR="006E7E0B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4" w:type="pct"/>
          </w:tcPr>
          <w:p w:rsidR="006E7E0B" w:rsidRDefault="006E7E0B" w:rsidP="00F8127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Буторин С.П.</w:t>
            </w:r>
          </w:p>
        </w:tc>
        <w:tc>
          <w:tcPr>
            <w:tcW w:w="578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788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545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16" w:type="pct"/>
          </w:tcPr>
          <w:p w:rsidR="006E7E0B" w:rsidRPr="00130E09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14.11.2020</w:t>
            </w:r>
          </w:p>
        </w:tc>
        <w:tc>
          <w:tcPr>
            <w:tcW w:w="530" w:type="pct"/>
          </w:tcPr>
          <w:p w:rsidR="006E7E0B" w:rsidRPr="00945E5A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14.11.2025</w:t>
            </w:r>
          </w:p>
        </w:tc>
        <w:tc>
          <w:tcPr>
            <w:tcW w:w="563" w:type="pct"/>
          </w:tcPr>
          <w:p w:rsidR="006E7E0B" w:rsidRDefault="006E7E0B" w:rsidP="00F8127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6E7E0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E7E0B" w:rsidRDefault="006E7E0B" w:rsidP="006E7E0B">
      <w:pPr>
        <w:jc w:val="both"/>
        <w:rPr>
          <w:b/>
          <w:sz w:val="22"/>
          <w:szCs w:val="22"/>
        </w:rPr>
      </w:pPr>
    </w:p>
    <w:p w:rsidR="006E7E0B" w:rsidRPr="009515EE" w:rsidRDefault="006E7E0B" w:rsidP="006E7E0B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 3</w:t>
      </w:r>
      <w:r w:rsidRPr="009515EE">
        <w:rPr>
          <w:b/>
          <w:sz w:val="22"/>
          <w:szCs w:val="22"/>
        </w:rPr>
        <w:t>. РЕЗУЛЬТАТЫ ЛЕЧЕБНОЙ</w:t>
      </w:r>
      <w:r>
        <w:rPr>
          <w:b/>
          <w:sz w:val="22"/>
          <w:szCs w:val="22"/>
        </w:rPr>
        <w:t xml:space="preserve"> РАБОТЫ КЛИНИЧЕСКОЙ КАФДРЫ в 2022</w:t>
      </w:r>
      <w:r w:rsidRPr="009515EE">
        <w:rPr>
          <w:b/>
          <w:sz w:val="22"/>
          <w:szCs w:val="22"/>
        </w:rPr>
        <w:t xml:space="preserve"> г.</w:t>
      </w:r>
    </w:p>
    <w:p w:rsidR="006E7E0B" w:rsidRPr="00DC6766" w:rsidRDefault="006E7E0B" w:rsidP="006E7E0B">
      <w:pPr>
        <w:rPr>
          <w:b/>
          <w:sz w:val="24"/>
          <w:szCs w:val="24"/>
        </w:rPr>
      </w:pPr>
      <w:r>
        <w:rPr>
          <w:b/>
          <w:sz w:val="22"/>
          <w:szCs w:val="22"/>
        </w:rPr>
        <w:t>3</w:t>
      </w:r>
      <w:r w:rsidRPr="009515EE">
        <w:rPr>
          <w:b/>
          <w:sz w:val="22"/>
          <w:szCs w:val="22"/>
        </w:rPr>
        <w:t xml:space="preserve">.1. Участия профессорско-преподавательского состава клинической кафедры, ординаторов, интернов, аспирантов </w:t>
      </w:r>
      <w:r w:rsidRPr="00DC6766">
        <w:rPr>
          <w:b/>
          <w:sz w:val="24"/>
          <w:szCs w:val="24"/>
        </w:rPr>
        <w:t>в лечебной работе научно-консультативной поликлиники СГМУ</w:t>
      </w:r>
      <w:r>
        <w:rPr>
          <w:b/>
          <w:sz w:val="24"/>
          <w:szCs w:val="24"/>
        </w:rPr>
        <w:t xml:space="preserve"> (работа в должности, почасовая и участие в проф. осмотрах)</w:t>
      </w:r>
    </w:p>
    <w:p w:rsidR="006E7E0B" w:rsidRPr="001B6720" w:rsidRDefault="006E7E0B" w:rsidP="006E7E0B">
      <w:pPr>
        <w:jc w:val="right"/>
        <w:rPr>
          <w:b/>
          <w:sz w:val="22"/>
          <w:szCs w:val="22"/>
        </w:rPr>
      </w:pPr>
      <w:r w:rsidRPr="009515EE">
        <w:rPr>
          <w:sz w:val="22"/>
          <w:szCs w:val="22"/>
        </w:rPr>
        <w:t xml:space="preserve"> </w:t>
      </w:r>
      <w:r w:rsidRPr="001B6720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"/>
        <w:gridCol w:w="4743"/>
        <w:gridCol w:w="5530"/>
        <w:gridCol w:w="3759"/>
      </w:tblGrid>
      <w:tr w:rsidR="006E7E0B" w:rsidRPr="009515EE" w:rsidTr="00F81272">
        <w:trPr>
          <w:cantSplit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ind w:left="-32" w:right="-21"/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Ф.И.О., должность на кафедре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Должность в научно-консультативной поликлинике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Кол-во принятых, проконсультированных больных</w:t>
            </w:r>
          </w:p>
        </w:tc>
      </w:tr>
      <w:tr w:rsidR="006E7E0B" w:rsidRPr="009515EE" w:rsidTr="00F81272">
        <w:trPr>
          <w:cantSplit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 w:rsidRPr="009515EE">
              <w:rPr>
                <w:sz w:val="22"/>
                <w:szCs w:val="22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Боковой С.П., доцент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уролог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86</w:t>
            </w:r>
          </w:p>
        </w:tc>
      </w:tr>
      <w:tr w:rsidR="006E7E0B" w:rsidRPr="009515EE" w:rsidTr="00F81272">
        <w:trPr>
          <w:trHeight w:val="284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 w:rsidRPr="009515EE">
              <w:rPr>
                <w:sz w:val="22"/>
                <w:szCs w:val="22"/>
              </w:rPr>
              <w:t>2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ind w:left="-32" w:right="-21"/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Федосеев В.Ф., доцент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 xml:space="preserve">АОКБ  торакальный хирург;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60</w:t>
            </w:r>
          </w:p>
        </w:tc>
      </w:tr>
      <w:tr w:rsidR="006E7E0B" w:rsidRPr="009515EE" w:rsidTr="00F81272">
        <w:trPr>
          <w:trHeight w:val="284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16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ind w:left="-32" w:right="-21"/>
              <w:rPr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ГКБ № 1, консультант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06AAB" w:rsidRDefault="006E7E0B" w:rsidP="00F81272">
            <w:pPr>
              <w:rPr>
                <w:sz w:val="24"/>
                <w:szCs w:val="24"/>
              </w:rPr>
            </w:pPr>
            <w:r w:rsidRPr="00906AAB">
              <w:rPr>
                <w:sz w:val="24"/>
                <w:szCs w:val="24"/>
              </w:rPr>
              <w:t>58</w:t>
            </w:r>
          </w:p>
        </w:tc>
      </w:tr>
      <w:tr w:rsidR="006E7E0B" w:rsidRPr="009515EE" w:rsidTr="00F81272">
        <w:trPr>
          <w:trHeight w:val="266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16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ind w:left="-32" w:right="-21"/>
              <w:rPr>
                <w:sz w:val="22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rPr>
                <w:sz w:val="22"/>
                <w:szCs w:val="22"/>
              </w:rPr>
            </w:pPr>
          </w:p>
        </w:tc>
      </w:tr>
      <w:tr w:rsidR="006E7E0B" w:rsidRPr="009515EE" w:rsidTr="00F81272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 w:rsidRPr="009515EE">
              <w:rPr>
                <w:sz w:val="22"/>
                <w:szCs w:val="22"/>
              </w:rPr>
              <w:t>3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suppressAutoHyphens/>
              <w:snapToGrid w:val="0"/>
              <w:ind w:left="-32" w:right="-21"/>
            </w:pPr>
            <w:r>
              <w:rPr>
                <w:sz w:val="22"/>
                <w:szCs w:val="22"/>
              </w:rPr>
              <w:t>Тарасова Н.К.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suppressAutoHyphens/>
              <w:snapToGrid w:val="0"/>
            </w:pPr>
            <w:r>
              <w:rPr>
                <w:sz w:val="22"/>
                <w:szCs w:val="22"/>
              </w:rPr>
              <w:t>ГКБ №1 0,25 ставки 1 хирургия ГКБ 1, врач- хирург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suppressAutoHyphens/>
              <w:snapToGrid w:val="0"/>
            </w:pPr>
            <w:r>
              <w:rPr>
                <w:sz w:val="22"/>
                <w:szCs w:val="22"/>
              </w:rPr>
              <w:t>72</w:t>
            </w:r>
          </w:p>
        </w:tc>
      </w:tr>
      <w:tr w:rsidR="006E7E0B" w:rsidRPr="009515EE" w:rsidTr="00F81272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ind w:left="-32" w:right="-21"/>
              <w:rPr>
                <w:sz w:val="22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ГКБ №1, 025 ставки 3 хирургия, врач-хирург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Пролечено — 65 больных</w:t>
            </w:r>
          </w:p>
        </w:tc>
      </w:tr>
      <w:tr w:rsidR="006E7E0B" w:rsidRPr="009515EE" w:rsidTr="00F81272"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2F1A81" w:rsidRDefault="006E7E0B" w:rsidP="00F81272">
            <w:pPr>
              <w:ind w:left="-32" w:right="-21"/>
              <w:rPr>
                <w:color w:val="000000"/>
                <w:sz w:val="22"/>
                <w:szCs w:val="22"/>
              </w:rPr>
            </w:pPr>
            <w:r w:rsidRPr="002F1A81">
              <w:rPr>
                <w:color w:val="000000"/>
                <w:sz w:val="22"/>
                <w:szCs w:val="22"/>
              </w:rPr>
              <w:t>Буторин Сергей Павлович, доцент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АОКБ  0,5 ставки сердечно-сосудистого хирурга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</w:tbl>
    <w:p w:rsidR="006E7E0B" w:rsidRPr="009515EE" w:rsidRDefault="006E7E0B" w:rsidP="006E7E0B">
      <w:pPr>
        <w:jc w:val="both"/>
        <w:rPr>
          <w:b/>
          <w:sz w:val="22"/>
          <w:szCs w:val="22"/>
        </w:rPr>
      </w:pPr>
    </w:p>
    <w:p w:rsidR="006E7E0B" w:rsidRDefault="006E7E0B" w:rsidP="006E7E0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rStyle w:val="a7"/>
          <w:b/>
          <w:sz w:val="22"/>
          <w:szCs w:val="22"/>
        </w:rPr>
        <w:footnoteReference w:id="3"/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6E7E0B" w:rsidRPr="009515EE" w:rsidRDefault="006E7E0B" w:rsidP="006E7E0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Таблица 6</w:t>
      </w:r>
    </w:p>
    <w:tbl>
      <w:tblPr>
        <w:tblW w:w="5000" w:type="pct"/>
        <w:tblLook w:val="04A0"/>
      </w:tblPr>
      <w:tblGrid>
        <w:gridCol w:w="7839"/>
        <w:gridCol w:w="848"/>
        <w:gridCol w:w="913"/>
        <w:gridCol w:w="14"/>
        <w:gridCol w:w="1395"/>
        <w:gridCol w:w="585"/>
        <w:gridCol w:w="810"/>
        <w:gridCol w:w="492"/>
        <w:gridCol w:w="33"/>
        <w:gridCol w:w="523"/>
        <w:gridCol w:w="810"/>
        <w:gridCol w:w="524"/>
      </w:tblGrid>
      <w:tr w:rsidR="006E7E0B" w:rsidRPr="005C16D2" w:rsidTr="00F81272">
        <w:trPr>
          <w:trHeight w:val="4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E7E0B" w:rsidRPr="00DC6766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DC6766">
              <w:rPr>
                <w:b/>
                <w:bCs/>
                <w:sz w:val="24"/>
                <w:szCs w:val="24"/>
              </w:rPr>
              <w:t>Консультативно-диагностическая и лечебная работа</w:t>
            </w:r>
          </w:p>
        </w:tc>
      </w:tr>
      <w:tr w:rsidR="006E7E0B" w:rsidRPr="005C16D2" w:rsidTr="00F81272">
        <w:trPr>
          <w:trHeight w:val="510"/>
        </w:trPr>
        <w:tc>
          <w:tcPr>
            <w:tcW w:w="2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 xml:space="preserve">Количество консультаций, проведенных сотрудниками кафедры </w:t>
            </w: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профессорами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доцентами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ассистентами</w:t>
            </w:r>
          </w:p>
        </w:tc>
      </w:tr>
      <w:tr w:rsidR="006E7E0B" w:rsidRPr="005C16D2" w:rsidTr="00F81272">
        <w:trPr>
          <w:trHeight w:val="255"/>
        </w:trPr>
        <w:tc>
          <w:tcPr>
            <w:tcW w:w="2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 б/о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договор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сов-во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 б/о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договор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сов-во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 б/о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договор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E8118E" w:rsidRDefault="006E7E0B" w:rsidP="00F81272">
            <w:pPr>
              <w:rPr>
                <w:rFonts w:ascii="Arial" w:hAnsi="Arial" w:cs="Arial"/>
                <w:sz w:val="16"/>
                <w:szCs w:val="16"/>
              </w:rPr>
            </w:pPr>
            <w:r w:rsidRPr="00E8118E">
              <w:rPr>
                <w:rFonts w:ascii="Arial" w:hAnsi="Arial" w:cs="Arial"/>
                <w:sz w:val="16"/>
                <w:szCs w:val="16"/>
              </w:rPr>
              <w:t>сов-во</w:t>
            </w:r>
          </w:p>
        </w:tc>
      </w:tr>
      <w:tr w:rsidR="006E7E0B" w:rsidRPr="005C16D2" w:rsidTr="00F81272">
        <w:trPr>
          <w:trHeight w:val="255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A33941" w:rsidRDefault="006E7E0B" w:rsidP="00F8127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07</w:t>
            </w:r>
            <w:r w:rsidRPr="00A33941">
              <w:rPr>
                <w:sz w:val="24"/>
                <w:szCs w:val="24"/>
                <w:lang w:val="en-US"/>
              </w:rPr>
              <w:t xml:space="preserve"> </w:t>
            </w:r>
          </w:p>
          <w:p w:rsidR="006E7E0B" w:rsidRPr="00A33941" w:rsidRDefault="006E7E0B" w:rsidP="00F8127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A33941" w:rsidRDefault="006E7E0B" w:rsidP="00F81272">
            <w:pPr>
              <w:rPr>
                <w:sz w:val="24"/>
                <w:szCs w:val="24"/>
              </w:rPr>
            </w:pPr>
            <w:r w:rsidRPr="00A33941">
              <w:rPr>
                <w:sz w:val="24"/>
                <w:szCs w:val="24"/>
              </w:rPr>
              <w:t xml:space="preserve">998 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777DE0" w:rsidRDefault="006E7E0B" w:rsidP="00F81272">
            <w:pPr>
              <w:rPr>
                <w:sz w:val="24"/>
                <w:szCs w:val="24"/>
              </w:rPr>
            </w:pPr>
            <w:r w:rsidRPr="00777DE0">
              <w:rPr>
                <w:sz w:val="24"/>
                <w:szCs w:val="24"/>
              </w:rPr>
              <w:t xml:space="preserve">500 </w:t>
            </w:r>
          </w:p>
        </w:tc>
      </w:tr>
      <w:tr w:rsidR="006E7E0B" w:rsidRPr="005C16D2" w:rsidTr="00F81272">
        <w:trPr>
          <w:trHeight w:val="315"/>
        </w:trPr>
        <w:tc>
          <w:tcPr>
            <w:tcW w:w="2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 xml:space="preserve">Количество консилиумов, </w:t>
            </w:r>
            <w:r>
              <w:rPr>
                <w:sz w:val="24"/>
                <w:szCs w:val="24"/>
              </w:rPr>
              <w:t>в которых участвовали</w:t>
            </w:r>
            <w:r w:rsidRPr="00DC6766">
              <w:rPr>
                <w:sz w:val="24"/>
                <w:szCs w:val="24"/>
              </w:rPr>
              <w:t xml:space="preserve"> сотрудники  кафедры 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профессорами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доцентами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E7E0B" w:rsidRPr="005C16D2" w:rsidRDefault="006E7E0B" w:rsidP="00F81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ассистентами</w:t>
            </w:r>
          </w:p>
        </w:tc>
      </w:tr>
      <w:tr w:rsidR="006E7E0B" w:rsidRPr="005C16D2" w:rsidTr="00F81272">
        <w:trPr>
          <w:trHeight w:val="255"/>
        </w:trPr>
        <w:tc>
          <w:tcPr>
            <w:tcW w:w="2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821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510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>Количество заседаний ЛКК и КИЛИ (ПИЛИ), проведенных с участием сотрудников кафедры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870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6E7E0B" w:rsidRPr="005C16D2" w:rsidTr="00F81272">
        <w:trPr>
          <w:trHeight w:val="510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 xml:space="preserve">Количество экспертиз </w:t>
            </w:r>
            <w:r>
              <w:rPr>
                <w:sz w:val="24"/>
                <w:szCs w:val="24"/>
              </w:rPr>
              <w:t xml:space="preserve">«карт стационарного больного </w:t>
            </w:r>
            <w:r w:rsidRPr="00DC6766">
              <w:rPr>
                <w:sz w:val="24"/>
                <w:szCs w:val="24"/>
              </w:rPr>
              <w:t>(ЛКК, КИЛИ), проведенных сотрудниками кафедры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510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 клинико-анато</w:t>
            </w:r>
            <w:r w:rsidRPr="00DC6766">
              <w:rPr>
                <w:sz w:val="24"/>
                <w:szCs w:val="24"/>
              </w:rPr>
              <w:t xml:space="preserve">мических конференций, проведенных </w:t>
            </w:r>
            <w:r>
              <w:rPr>
                <w:sz w:val="24"/>
                <w:szCs w:val="24"/>
              </w:rPr>
              <w:t xml:space="preserve">с участием  в конференции </w:t>
            </w:r>
            <w:r w:rsidRPr="00DC6766">
              <w:rPr>
                <w:sz w:val="24"/>
                <w:szCs w:val="24"/>
              </w:rPr>
              <w:t>сотрудник</w:t>
            </w:r>
            <w:r>
              <w:rPr>
                <w:sz w:val="24"/>
                <w:szCs w:val="24"/>
              </w:rPr>
              <w:t>ов</w:t>
            </w:r>
            <w:r w:rsidRPr="00DC6766">
              <w:rPr>
                <w:sz w:val="24"/>
                <w:szCs w:val="24"/>
              </w:rPr>
              <w:t xml:space="preserve"> кафедры</w:t>
            </w:r>
            <w:r>
              <w:rPr>
                <w:sz w:val="24"/>
                <w:szCs w:val="24"/>
              </w:rPr>
              <w:t xml:space="preserve">  (указывается кол –во и форма участия)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375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>Количество дежурств, осуществленных сотрудниками</w:t>
            </w:r>
            <w:r>
              <w:rPr>
                <w:sz w:val="24"/>
                <w:szCs w:val="24"/>
              </w:rPr>
              <w:t xml:space="preserve"> (в единицах)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703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Pr="00870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 xml:space="preserve">40 </w:t>
            </w:r>
          </w:p>
        </w:tc>
      </w:tr>
      <w:tr w:rsidR="006E7E0B" w:rsidRPr="005C16D2" w:rsidTr="00F81272">
        <w:trPr>
          <w:trHeight w:val="510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тематических </w:t>
            </w:r>
            <w:r w:rsidRPr="00DC6766">
              <w:rPr>
                <w:sz w:val="24"/>
                <w:szCs w:val="24"/>
              </w:rPr>
              <w:t xml:space="preserve">конференций, проведенных на базе по разбору </w:t>
            </w:r>
            <w:r>
              <w:rPr>
                <w:sz w:val="24"/>
                <w:szCs w:val="24"/>
              </w:rPr>
              <w:t>клинических случаев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570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>Количество хирургических операций, выполненных сотрудниками кафедры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905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406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  <w:r w:rsidRPr="0087039D">
              <w:rPr>
                <w:sz w:val="24"/>
                <w:szCs w:val="24"/>
              </w:rPr>
              <w:t xml:space="preserve">200 </w:t>
            </w:r>
          </w:p>
        </w:tc>
      </w:tr>
      <w:tr w:rsidR="006E7E0B" w:rsidRPr="005C16D2" w:rsidTr="00F81272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E0B" w:rsidRDefault="006E7E0B" w:rsidP="00F812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E0B" w:rsidRPr="0087039D" w:rsidRDefault="006E7E0B" w:rsidP="00F81272">
            <w:pPr>
              <w:rPr>
                <w:sz w:val="24"/>
                <w:szCs w:val="24"/>
              </w:rPr>
            </w:pPr>
          </w:p>
        </w:tc>
      </w:tr>
      <w:tr w:rsidR="006E7E0B" w:rsidRPr="005C16D2" w:rsidTr="00F81272">
        <w:trPr>
          <w:trHeight w:val="1040"/>
        </w:trPr>
        <w:tc>
          <w:tcPr>
            <w:tcW w:w="26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DC6766" w:rsidRDefault="006E7E0B" w:rsidP="00F81272">
            <w:pPr>
              <w:rPr>
                <w:sz w:val="24"/>
                <w:szCs w:val="24"/>
              </w:rPr>
            </w:pPr>
            <w:r w:rsidRPr="00DC6766">
              <w:rPr>
                <w:sz w:val="24"/>
                <w:szCs w:val="24"/>
              </w:rPr>
              <w:t>Количество клинико-анатомических расхождений за год (всего):</w:t>
            </w:r>
            <w:r>
              <w:rPr>
                <w:sz w:val="24"/>
                <w:szCs w:val="24"/>
              </w:rPr>
              <w:t>(прописывается по всем клиническим базам с указанием категорий расхождения)</w:t>
            </w:r>
          </w:p>
        </w:tc>
        <w:tc>
          <w:tcPr>
            <w:tcW w:w="2349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E0B" w:rsidRPr="005C16D2" w:rsidRDefault="006E7E0B" w:rsidP="00F81272">
            <w:pPr>
              <w:rPr>
                <w:rFonts w:ascii="Arial" w:hAnsi="Arial" w:cs="Arial"/>
              </w:rPr>
            </w:pPr>
            <w:r w:rsidRPr="005C16D2">
              <w:rPr>
                <w:rFonts w:ascii="Arial" w:hAnsi="Arial" w:cs="Arial"/>
              </w:rPr>
              <w:t> </w:t>
            </w:r>
          </w:p>
        </w:tc>
      </w:tr>
    </w:tbl>
    <w:p w:rsidR="006E7E0B" w:rsidRDefault="006E7E0B" w:rsidP="006E7E0B">
      <w:pPr>
        <w:tabs>
          <w:tab w:val="left" w:pos="426"/>
        </w:tabs>
        <w:rPr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3"/>
        <w:gridCol w:w="7203"/>
      </w:tblGrid>
      <w:tr w:rsidR="006E7E0B" w:rsidRPr="00AD6932" w:rsidTr="00F81272">
        <w:tc>
          <w:tcPr>
            <w:tcW w:w="7223" w:type="dxa"/>
          </w:tcPr>
          <w:p w:rsidR="006E7E0B" w:rsidRPr="008A53A6" w:rsidRDefault="006E7E0B" w:rsidP="00F8127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color w:val="FF0000"/>
                <w:sz w:val="16"/>
                <w:szCs w:val="16"/>
              </w:rPr>
              <w:t xml:space="preserve">Участие в проведении 1 консилиума        </w:t>
            </w:r>
          </w:p>
        </w:tc>
        <w:tc>
          <w:tcPr>
            <w:tcW w:w="7203" w:type="dxa"/>
          </w:tcPr>
          <w:p w:rsidR="006E7E0B" w:rsidRPr="008A53A6" w:rsidRDefault="006E7E0B" w:rsidP="00F81272">
            <w:pPr>
              <w:pStyle w:val="ConsPlusNonformat"/>
              <w:ind w:left="76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60 минут</w:t>
            </w:r>
          </w:p>
        </w:tc>
      </w:tr>
      <w:tr w:rsidR="006E7E0B" w:rsidRPr="00AD6932" w:rsidTr="00F81272">
        <w:tc>
          <w:tcPr>
            <w:tcW w:w="7223" w:type="dxa"/>
          </w:tcPr>
          <w:p w:rsidR="006E7E0B" w:rsidRPr="008A53A6" w:rsidRDefault="006E7E0B" w:rsidP="00F81272">
            <w:pPr>
              <w:pStyle w:val="ConsPlusNonformat"/>
              <w:ind w:firstLine="66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Курирование 1 больного (проведение       обходов больных)</w:t>
            </w:r>
          </w:p>
        </w:tc>
        <w:tc>
          <w:tcPr>
            <w:tcW w:w="7203" w:type="dxa"/>
          </w:tcPr>
          <w:p w:rsidR="006E7E0B" w:rsidRPr="008A53A6" w:rsidRDefault="006E7E0B" w:rsidP="00F81272">
            <w:pPr>
              <w:pStyle w:val="ConsPlusNonformat"/>
              <w:ind w:left="76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 минут</w:t>
            </w:r>
          </w:p>
        </w:tc>
      </w:tr>
      <w:tr w:rsidR="006E7E0B" w:rsidRPr="00AD6932" w:rsidTr="00F81272">
        <w:tc>
          <w:tcPr>
            <w:tcW w:w="7223" w:type="dxa"/>
          </w:tcPr>
          <w:p w:rsidR="006E7E0B" w:rsidRPr="008A53A6" w:rsidRDefault="006E7E0B" w:rsidP="00F81272">
            <w:pPr>
              <w:pStyle w:val="ConsPlusNonformat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Прием и оформление 1 стационарного      больного (вне постоянной курации)</w:t>
            </w:r>
          </w:p>
        </w:tc>
        <w:tc>
          <w:tcPr>
            <w:tcW w:w="7203" w:type="dxa"/>
          </w:tcPr>
          <w:p w:rsidR="006E7E0B" w:rsidRPr="008A53A6" w:rsidRDefault="006E7E0B" w:rsidP="00F81272">
            <w:pPr>
              <w:spacing w:before="100" w:beforeAutospacing="1" w:after="100" w:afterAutospacing="1"/>
              <w:rPr>
                <w:color w:val="FF0000"/>
                <w:sz w:val="16"/>
                <w:szCs w:val="16"/>
              </w:rPr>
            </w:pPr>
            <w:r w:rsidRPr="008A53A6">
              <w:rPr>
                <w:color w:val="FF0000"/>
                <w:sz w:val="16"/>
                <w:szCs w:val="16"/>
              </w:rPr>
              <w:t xml:space="preserve">  60 минут</w:t>
            </w:r>
          </w:p>
        </w:tc>
      </w:tr>
      <w:tr w:rsidR="006E7E0B" w:rsidRPr="00AD6932" w:rsidTr="00F81272">
        <w:tc>
          <w:tcPr>
            <w:tcW w:w="7223" w:type="dxa"/>
          </w:tcPr>
          <w:p w:rsidR="006E7E0B" w:rsidRPr="008A53A6" w:rsidRDefault="006E7E0B" w:rsidP="00F8127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color w:val="FF0000"/>
                <w:sz w:val="16"/>
                <w:szCs w:val="16"/>
              </w:rPr>
              <w:t xml:space="preserve">Выписка 1 больного (вне курации)              </w:t>
            </w:r>
          </w:p>
        </w:tc>
        <w:tc>
          <w:tcPr>
            <w:tcW w:w="7203" w:type="dxa"/>
          </w:tcPr>
          <w:p w:rsidR="006E7E0B" w:rsidRPr="008A53A6" w:rsidRDefault="006E7E0B" w:rsidP="00F81272">
            <w:pPr>
              <w:pStyle w:val="ConsPlusNonformat"/>
              <w:ind w:firstLine="72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60 минут</w:t>
            </w:r>
          </w:p>
        </w:tc>
      </w:tr>
      <w:tr w:rsidR="006E7E0B" w:rsidRPr="00AD6932" w:rsidTr="00F81272">
        <w:tc>
          <w:tcPr>
            <w:tcW w:w="7223" w:type="dxa"/>
          </w:tcPr>
          <w:p w:rsidR="006E7E0B" w:rsidRPr="008A53A6" w:rsidRDefault="006E7E0B" w:rsidP="00F81272">
            <w:pPr>
              <w:pStyle w:val="ConsPlusNonformat"/>
              <w:ind w:left="66" w:hanging="66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Проведение экспертной оценки по системе     контроля качества 1 больного</w:t>
            </w:r>
          </w:p>
        </w:tc>
        <w:tc>
          <w:tcPr>
            <w:tcW w:w="7203" w:type="dxa"/>
          </w:tcPr>
          <w:p w:rsidR="006E7E0B" w:rsidRPr="008A53A6" w:rsidRDefault="006E7E0B" w:rsidP="00F81272">
            <w:pPr>
              <w:spacing w:before="100" w:beforeAutospacing="1" w:after="100" w:afterAutospacing="1"/>
              <w:rPr>
                <w:color w:val="FF0000"/>
                <w:sz w:val="16"/>
                <w:szCs w:val="16"/>
              </w:rPr>
            </w:pPr>
            <w:r w:rsidRPr="008A53A6">
              <w:rPr>
                <w:color w:val="FF0000"/>
                <w:sz w:val="16"/>
                <w:szCs w:val="16"/>
              </w:rPr>
              <w:t>60 минут</w:t>
            </w:r>
          </w:p>
        </w:tc>
      </w:tr>
    </w:tbl>
    <w:p w:rsidR="006E7E0B" w:rsidRPr="008A53A6" w:rsidRDefault="006E7E0B" w:rsidP="006E7E0B">
      <w:pPr>
        <w:numPr>
          <w:ilvl w:val="0"/>
          <w:numId w:val="1"/>
        </w:numPr>
        <w:spacing w:before="100" w:beforeAutospacing="1" w:after="100" w:afterAutospacing="1"/>
        <w:rPr>
          <w:color w:val="FF0000"/>
          <w:sz w:val="16"/>
          <w:szCs w:val="16"/>
        </w:rPr>
      </w:pPr>
      <w:r w:rsidRPr="008A53A6">
        <w:rPr>
          <w:color w:val="FF0000"/>
          <w:sz w:val="16"/>
          <w:szCs w:val="16"/>
        </w:rPr>
        <w:t xml:space="preserve">по работе, выполненной </w:t>
      </w:r>
      <w:r w:rsidRPr="008A53A6">
        <w:rPr>
          <w:b/>
          <w:bCs/>
          <w:color w:val="FF0000"/>
          <w:sz w:val="16"/>
          <w:szCs w:val="16"/>
        </w:rPr>
        <w:t>на основе договорных отношений</w:t>
      </w:r>
      <w:r w:rsidRPr="008A53A6">
        <w:rPr>
          <w:color w:val="FF0000"/>
          <w:sz w:val="16"/>
          <w:szCs w:val="16"/>
        </w:rPr>
        <w:t xml:space="preserve"> (по договорам возмездного оказания услуг на клинических базах, договоры на проведение клинических испытаний, др. договоры) </w:t>
      </w:r>
    </w:p>
    <w:p w:rsidR="006E7E0B" w:rsidRPr="008A53A6" w:rsidRDefault="006E7E0B" w:rsidP="006E7E0B">
      <w:pPr>
        <w:numPr>
          <w:ilvl w:val="0"/>
          <w:numId w:val="1"/>
        </w:numPr>
        <w:spacing w:before="100" w:beforeAutospacing="1" w:after="100" w:afterAutospacing="1"/>
        <w:rPr>
          <w:color w:val="FF0000"/>
          <w:sz w:val="16"/>
          <w:szCs w:val="16"/>
        </w:rPr>
      </w:pPr>
      <w:r w:rsidRPr="008A53A6">
        <w:rPr>
          <w:color w:val="FF0000"/>
          <w:sz w:val="16"/>
          <w:szCs w:val="16"/>
        </w:rPr>
        <w:t xml:space="preserve">по лечебной работе </w:t>
      </w:r>
      <w:r w:rsidRPr="008A53A6">
        <w:rPr>
          <w:b/>
          <w:bCs/>
          <w:color w:val="FF0000"/>
          <w:sz w:val="16"/>
          <w:szCs w:val="16"/>
        </w:rPr>
        <w:t>по совместительству</w:t>
      </w:r>
      <w:r w:rsidRPr="008A53A6">
        <w:rPr>
          <w:color w:val="FF0000"/>
          <w:sz w:val="16"/>
          <w:szCs w:val="16"/>
        </w:rPr>
        <w:t xml:space="preserve"> на клинических базах – по каким должностям совмещают, на какую долю ставки (объемы и виды работы сразу станут понятны)</w:t>
      </w:r>
    </w:p>
    <w:p w:rsidR="006E7E0B" w:rsidRPr="009515EE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3.3.</w:t>
      </w:r>
      <w:r w:rsidRPr="009515EE">
        <w:rPr>
          <w:b/>
          <w:sz w:val="22"/>
          <w:szCs w:val="22"/>
        </w:rPr>
        <w:t xml:space="preserve"> Внедрение в клиническую практику новых медицинских технологий, методов диагностики и лечения</w:t>
      </w:r>
    </w:p>
    <w:p w:rsidR="006E7E0B" w:rsidRPr="001B6720" w:rsidRDefault="006E7E0B" w:rsidP="006E7E0B">
      <w:pPr>
        <w:tabs>
          <w:tab w:val="left" w:pos="426"/>
        </w:tabs>
        <w:jc w:val="right"/>
        <w:rPr>
          <w:b/>
          <w:sz w:val="22"/>
          <w:szCs w:val="22"/>
        </w:rPr>
      </w:pPr>
      <w:r w:rsidRPr="001B6720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2815"/>
        <w:gridCol w:w="2596"/>
        <w:gridCol w:w="2664"/>
        <w:gridCol w:w="3679"/>
      </w:tblGrid>
      <w:tr w:rsidR="006E7E0B" w:rsidRPr="009515EE" w:rsidTr="00F81272">
        <w:tc>
          <w:tcPr>
            <w:tcW w:w="1025" w:type="pct"/>
            <w:shd w:val="clear" w:color="auto" w:fill="FBD4B4"/>
          </w:tcPr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Метод, способ диагностики, лечения и т.д. (название)</w:t>
            </w:r>
          </w:p>
        </w:tc>
        <w:tc>
          <w:tcPr>
            <w:tcW w:w="952" w:type="pct"/>
            <w:shd w:val="clear" w:color="auto" w:fill="FBD4B4"/>
          </w:tcPr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 xml:space="preserve">Ф.И.О. сотрудников, внедривших метод </w:t>
            </w:r>
          </w:p>
        </w:tc>
        <w:tc>
          <w:tcPr>
            <w:tcW w:w="878" w:type="pct"/>
            <w:shd w:val="clear" w:color="auto" w:fill="FBD4B4"/>
          </w:tcPr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Наличие акта внедрения в учебный процесс (+, -)</w:t>
            </w:r>
          </w:p>
        </w:tc>
        <w:tc>
          <w:tcPr>
            <w:tcW w:w="901" w:type="pct"/>
            <w:shd w:val="clear" w:color="auto" w:fill="FBD4B4"/>
          </w:tcPr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 xml:space="preserve">Наличие акта внедрения в практику </w:t>
            </w:r>
          </w:p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(+, -)</w:t>
            </w:r>
          </w:p>
        </w:tc>
        <w:tc>
          <w:tcPr>
            <w:tcW w:w="1244" w:type="pct"/>
            <w:shd w:val="clear" w:color="auto" w:fill="FBD4B4"/>
          </w:tcPr>
          <w:p w:rsidR="006E7E0B" w:rsidRPr="009515EE" w:rsidRDefault="006E7E0B" w:rsidP="00F81272">
            <w:pPr>
              <w:jc w:val="both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Наличие патента на изобретения, свидетельства на рационализаторское предложение у сотрудников кафедры на метод (Ф.И.О., название изобретения, рац. предложения)</w:t>
            </w:r>
          </w:p>
        </w:tc>
      </w:tr>
      <w:tr w:rsidR="006E7E0B" w:rsidRPr="009515EE" w:rsidTr="00F81272">
        <w:tc>
          <w:tcPr>
            <w:tcW w:w="1025" w:type="pct"/>
          </w:tcPr>
          <w:p w:rsidR="006E7E0B" w:rsidRPr="009010CB" w:rsidRDefault="006E7E0B" w:rsidP="00F81272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0C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Способ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восстановления непрерывности ЖВП</w:t>
            </w:r>
          </w:p>
        </w:tc>
        <w:tc>
          <w:tcPr>
            <w:tcW w:w="952" w:type="pct"/>
          </w:tcPr>
          <w:p w:rsidR="006E7E0B" w:rsidRPr="009010CB" w:rsidRDefault="006E7E0B" w:rsidP="00F81272">
            <w:pPr>
              <w:rPr>
                <w:color w:val="000000"/>
                <w:sz w:val="24"/>
                <w:szCs w:val="24"/>
              </w:rPr>
            </w:pP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>МизгирёвД.В.,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Митюгова Л.И.</w:t>
            </w: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>, Дуберман Б.Л.</w:t>
            </w:r>
          </w:p>
        </w:tc>
        <w:tc>
          <w:tcPr>
            <w:tcW w:w="878" w:type="pct"/>
            <w:vAlign w:val="center"/>
          </w:tcPr>
          <w:p w:rsidR="006E7E0B" w:rsidRPr="009010C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9010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1" w:type="pct"/>
            <w:vAlign w:val="center"/>
          </w:tcPr>
          <w:p w:rsidR="006E7E0B" w:rsidRPr="009010CB" w:rsidRDefault="006E7E0B" w:rsidP="00F81272">
            <w:pPr>
              <w:jc w:val="center"/>
              <w:rPr>
                <w:color w:val="000000"/>
                <w:sz w:val="24"/>
                <w:szCs w:val="24"/>
              </w:rPr>
            </w:pPr>
            <w:r w:rsidRPr="009010C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244" w:type="pct"/>
          </w:tcPr>
          <w:p w:rsidR="006E7E0B" w:rsidRPr="009010C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П</w:t>
            </w: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>ат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ент Российские Федерации</w:t>
            </w: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>,</w:t>
            </w:r>
            <w:r w:rsidRPr="009010CB">
              <w:rPr>
                <w:color w:val="262626"/>
                <w:sz w:val="24"/>
                <w:szCs w:val="24"/>
              </w:rPr>
              <w:br/>
            </w:r>
          </w:p>
        </w:tc>
      </w:tr>
      <w:tr w:rsidR="006E7E0B" w:rsidRPr="009515EE" w:rsidTr="00F81272">
        <w:tc>
          <w:tcPr>
            <w:tcW w:w="1025" w:type="pct"/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:rsidR="006E7E0B" w:rsidRPr="009515EE" w:rsidRDefault="006E7E0B" w:rsidP="00F81272">
            <w:pPr>
              <w:rPr>
                <w:sz w:val="22"/>
                <w:szCs w:val="22"/>
              </w:rPr>
            </w:pPr>
          </w:p>
        </w:tc>
      </w:tr>
    </w:tbl>
    <w:p w:rsidR="006E7E0B" w:rsidRPr="009515EE" w:rsidRDefault="006E7E0B" w:rsidP="006E7E0B">
      <w:pPr>
        <w:jc w:val="both"/>
        <w:rPr>
          <w:sz w:val="22"/>
          <w:szCs w:val="22"/>
        </w:rPr>
      </w:pPr>
    </w:p>
    <w:p w:rsidR="006E7E0B" w:rsidRPr="009515EE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3.5.</w:t>
      </w:r>
      <w:r w:rsidRPr="009515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Привлечение</w:t>
      </w:r>
      <w:r w:rsidRPr="009515EE">
        <w:rPr>
          <w:b/>
          <w:sz w:val="22"/>
          <w:szCs w:val="22"/>
        </w:rPr>
        <w:t xml:space="preserve"> практических врачей </w:t>
      </w:r>
      <w:r>
        <w:rPr>
          <w:b/>
          <w:sz w:val="22"/>
          <w:szCs w:val="22"/>
        </w:rPr>
        <w:t xml:space="preserve">к участию </w:t>
      </w:r>
      <w:r w:rsidRPr="009515EE">
        <w:rPr>
          <w:b/>
          <w:sz w:val="22"/>
          <w:szCs w:val="22"/>
        </w:rPr>
        <w:t xml:space="preserve">в научно-исследовательской </w:t>
      </w:r>
      <w:r>
        <w:rPr>
          <w:b/>
          <w:sz w:val="22"/>
          <w:szCs w:val="22"/>
        </w:rPr>
        <w:t>работе клинической</w:t>
      </w:r>
      <w:r w:rsidRPr="009515EE">
        <w:rPr>
          <w:b/>
          <w:sz w:val="22"/>
          <w:szCs w:val="22"/>
        </w:rPr>
        <w:t xml:space="preserve"> кафедры в отчетном году:</w:t>
      </w:r>
    </w:p>
    <w:p w:rsidR="006E7E0B" w:rsidRPr="001B6720" w:rsidRDefault="006E7E0B" w:rsidP="006E7E0B">
      <w:pPr>
        <w:jc w:val="right"/>
        <w:rPr>
          <w:b/>
          <w:sz w:val="22"/>
          <w:szCs w:val="22"/>
        </w:rPr>
      </w:pPr>
      <w:r w:rsidRPr="001B6720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8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615"/>
        <w:gridCol w:w="1883"/>
        <w:gridCol w:w="2731"/>
        <w:gridCol w:w="2150"/>
        <w:gridCol w:w="2282"/>
        <w:gridCol w:w="2472"/>
      </w:tblGrid>
      <w:tr w:rsidR="006E7E0B" w:rsidRPr="009515EE" w:rsidTr="00F81272">
        <w:tc>
          <w:tcPr>
            <w:tcW w:w="735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15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Ф.И.О. врача</w:t>
            </w:r>
          </w:p>
        </w:tc>
        <w:tc>
          <w:tcPr>
            <w:tcW w:w="1883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Место работы, должность</w:t>
            </w:r>
          </w:p>
        </w:tc>
        <w:tc>
          <w:tcPr>
            <w:tcW w:w="2731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Pr="009515EE">
              <w:rPr>
                <w:b/>
                <w:sz w:val="22"/>
                <w:szCs w:val="22"/>
              </w:rPr>
              <w:t xml:space="preserve"> научного исследования</w:t>
            </w:r>
          </w:p>
        </w:tc>
        <w:tc>
          <w:tcPr>
            <w:tcW w:w="2150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Участие в выполнении клинических испытаний</w:t>
            </w:r>
            <w:r>
              <w:rPr>
                <w:b/>
                <w:sz w:val="22"/>
                <w:szCs w:val="22"/>
              </w:rPr>
              <w:t xml:space="preserve"> (форма участия)</w:t>
            </w:r>
          </w:p>
        </w:tc>
        <w:tc>
          <w:tcPr>
            <w:tcW w:w="2282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Совместные доклады на конференциях (название доклада, авторы, название конференции)</w:t>
            </w:r>
          </w:p>
        </w:tc>
        <w:tc>
          <w:tcPr>
            <w:tcW w:w="2472" w:type="dxa"/>
            <w:shd w:val="clear" w:color="auto" w:fill="FBD4B4"/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Совместные статьи, монографии и т.д. (Ф.И.О. авторов, название, выходные данные)</w:t>
            </w:r>
          </w:p>
        </w:tc>
      </w:tr>
      <w:tr w:rsidR="006E7E0B" w:rsidRPr="009515EE" w:rsidTr="00F81272">
        <w:trPr>
          <w:trHeight w:val="1172"/>
        </w:trPr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 w:rsidRPr="009515EE">
              <w:rPr>
                <w:sz w:val="22"/>
                <w:szCs w:val="22"/>
              </w:rPr>
              <w:t>1</w:t>
            </w:r>
          </w:p>
        </w:tc>
        <w:tc>
          <w:tcPr>
            <w:tcW w:w="2615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Зверев Ю.А. </w:t>
            </w: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АОКБ, зав уролог. отделением </w:t>
            </w:r>
          </w:p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Синдром Циннера. Боковой С.П.,Зверев Ю.А, Бобылева М.Н. Научно-практическая конференция урологов АО </w:t>
            </w:r>
            <w:r>
              <w:rPr>
                <w:color w:val="000000"/>
                <w:sz w:val="24"/>
                <w:szCs w:val="24"/>
              </w:rPr>
              <w:lastRenderedPageBreak/>
              <w:t>совместно с ПСПГМУ им. Павлова</w:t>
            </w:r>
          </w:p>
        </w:tc>
        <w:tc>
          <w:tcPr>
            <w:tcW w:w="2472" w:type="dxa"/>
            <w:vMerge w:val="restart"/>
          </w:tcPr>
          <w:p w:rsidR="006E7E0B" w:rsidRPr="009515EE" w:rsidRDefault="006E7E0B" w:rsidP="00F81272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6E7E0B" w:rsidRPr="009515EE" w:rsidTr="00F81272">
        <w:trPr>
          <w:trHeight w:val="1038"/>
        </w:trPr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5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Бобылева М.Н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АОКБ, уролог</w:t>
            </w:r>
          </w:p>
        </w:tc>
        <w:tc>
          <w:tcPr>
            <w:tcW w:w="2731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6E7E0B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E7E0B" w:rsidRPr="009515EE" w:rsidRDefault="006E7E0B" w:rsidP="00F81272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15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  <w:r w:rsidRPr="007945D6">
              <w:rPr>
                <w:sz w:val="22"/>
                <w:szCs w:val="22"/>
              </w:rPr>
              <w:t>Испарёва ЕА</w:t>
            </w:r>
          </w:p>
        </w:tc>
        <w:tc>
          <w:tcPr>
            <w:tcW w:w="1883" w:type="dxa"/>
          </w:tcPr>
          <w:p w:rsidR="006E7E0B" w:rsidRPr="007945D6" w:rsidRDefault="006E7E0B" w:rsidP="00F81272">
            <w:pPr>
              <w:rPr>
                <w:sz w:val="22"/>
                <w:szCs w:val="22"/>
              </w:rPr>
            </w:pPr>
            <w:r w:rsidRPr="007945D6">
              <w:rPr>
                <w:sz w:val="22"/>
                <w:szCs w:val="22"/>
              </w:rPr>
              <w:t>Врач-стажер ГБУКЗ АО «СГКБ №2 СМП»</w:t>
            </w:r>
          </w:p>
        </w:tc>
        <w:tc>
          <w:tcPr>
            <w:tcW w:w="2731" w:type="dxa"/>
          </w:tcPr>
          <w:p w:rsidR="006E7E0B" w:rsidRPr="00183A37" w:rsidRDefault="006E7E0B" w:rsidP="00F81272">
            <w:pPr>
              <w:jc w:val="both"/>
              <w:rPr>
                <w:sz w:val="24"/>
                <w:szCs w:val="24"/>
              </w:rPr>
            </w:pPr>
            <w:r w:rsidRPr="00183A37">
              <w:rPr>
                <w:sz w:val="24"/>
                <w:szCs w:val="24"/>
              </w:rPr>
              <w:t>Поражение ЖКТ при НКИ</w:t>
            </w:r>
          </w:p>
        </w:tc>
        <w:tc>
          <w:tcPr>
            <w:tcW w:w="2150" w:type="dxa"/>
          </w:tcPr>
          <w:p w:rsidR="006E7E0B" w:rsidRPr="007945D6" w:rsidRDefault="006E7E0B" w:rsidP="00F81272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  <w:r w:rsidRPr="007945D6">
              <w:rPr>
                <w:sz w:val="22"/>
                <w:szCs w:val="22"/>
              </w:rPr>
              <w:t>Статья в международном научном журнале «Инновационная наука»</w:t>
            </w: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15" w:type="dxa"/>
            <w:vAlign w:val="center"/>
          </w:tcPr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Серебренников Н.А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</w:t>
            </w:r>
          </w:p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нейрохирург</w:t>
            </w:r>
          </w:p>
        </w:tc>
        <w:tc>
          <w:tcPr>
            <w:tcW w:w="2731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Мининвазивное хирургическое дечениевнутримозговых гематом</w:t>
            </w:r>
          </w:p>
        </w:tc>
        <w:tc>
          <w:tcPr>
            <w:tcW w:w="2150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Pr="00F945A2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15" w:type="dxa"/>
            <w:vAlign w:val="center"/>
          </w:tcPr>
          <w:p w:rsidR="006E7E0B" w:rsidRPr="00BE5CA6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Семьин И.В</w:t>
            </w:r>
          </w:p>
        </w:tc>
        <w:tc>
          <w:tcPr>
            <w:tcW w:w="1883" w:type="dxa"/>
            <w:vAlign w:val="center"/>
          </w:tcPr>
          <w:p w:rsidR="006E7E0B" w:rsidRPr="00BE5CA6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АО « Архангельская областная клиническая больница»</w:t>
            </w:r>
          </w:p>
        </w:tc>
        <w:tc>
          <w:tcPr>
            <w:tcW w:w="2731" w:type="dxa"/>
            <w:vAlign w:val="center"/>
          </w:tcPr>
          <w:p w:rsidR="006E7E0B" w:rsidRPr="00606597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Гибридное минимальноинвазивное лечение критической ишемии нижних конечностей</w:t>
            </w:r>
          </w:p>
        </w:tc>
        <w:tc>
          <w:tcPr>
            <w:tcW w:w="2150" w:type="dxa"/>
            <w:vAlign w:val="center"/>
          </w:tcPr>
          <w:p w:rsidR="006E7E0B" w:rsidRPr="00606597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Pr="00606597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Pr="00606597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15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Поповская Е.В.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</w:t>
            </w:r>
          </w:p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нейрохирург</w:t>
            </w:r>
          </w:p>
        </w:tc>
        <w:tc>
          <w:tcPr>
            <w:tcW w:w="2731" w:type="dxa"/>
            <w:vAlign w:val="center"/>
          </w:tcPr>
          <w:p w:rsidR="006E7E0B" w:rsidRPr="00C35722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 w:rsidRPr="00C35722">
              <w:rPr>
                <w:sz w:val="24"/>
                <w:szCs w:val="24"/>
              </w:rPr>
              <w:t>Реакции адаптивного иммунитета при черепно-мозговой травме (ЧМТ) у мужчин в экстремальных условиях Европейского Севера (Арктики)</w:t>
            </w:r>
          </w:p>
        </w:tc>
        <w:tc>
          <w:tcPr>
            <w:tcW w:w="2150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15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Неледова Л.А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АО «Первая городская клиническая </w:t>
            </w:r>
            <w:r>
              <w:rPr>
                <w:sz w:val="24"/>
                <w:szCs w:val="24"/>
              </w:rPr>
              <w:lastRenderedPageBreak/>
              <w:t>больница им. Е.Е. Волосевич»,</w:t>
            </w:r>
          </w:p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Врач-хирург</w:t>
            </w:r>
          </w:p>
        </w:tc>
        <w:tc>
          <w:tcPr>
            <w:tcW w:w="2731" w:type="dxa"/>
            <w:vAlign w:val="center"/>
          </w:tcPr>
          <w:p w:rsidR="006E7E0B" w:rsidRPr="00AA4108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 w:rsidRPr="00AA4108">
              <w:rPr>
                <w:sz w:val="24"/>
                <w:szCs w:val="24"/>
              </w:rPr>
              <w:lastRenderedPageBreak/>
              <w:t xml:space="preserve">Выбор способа мининвазивного лечения панкреатических </w:t>
            </w:r>
            <w:r w:rsidRPr="00AA4108">
              <w:rPr>
                <w:sz w:val="24"/>
                <w:szCs w:val="24"/>
              </w:rPr>
              <w:lastRenderedPageBreak/>
              <w:t>псевдокист: одноцентровое ретроспективное исследование</w:t>
            </w:r>
          </w:p>
        </w:tc>
        <w:tc>
          <w:tcPr>
            <w:tcW w:w="2150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15" w:type="dxa"/>
            <w:vAlign w:val="center"/>
          </w:tcPr>
          <w:p w:rsidR="006E7E0B" w:rsidRPr="002E0F53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Митюгова Л.И.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</w:t>
            </w: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Врач-хирург</w:t>
            </w:r>
          </w:p>
        </w:tc>
        <w:tc>
          <w:tcPr>
            <w:tcW w:w="2731" w:type="dxa"/>
            <w:vAlign w:val="center"/>
          </w:tcPr>
          <w:p w:rsidR="006E7E0B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 xml:space="preserve">Способ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восстановления непрерывности ЖВП</w:t>
            </w:r>
          </w:p>
        </w:tc>
        <w:tc>
          <w:tcPr>
            <w:tcW w:w="2150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 w:rsidRPr="009010CB">
              <w:rPr>
                <w:color w:val="262626"/>
                <w:sz w:val="24"/>
                <w:szCs w:val="24"/>
                <w:shd w:val="clear" w:color="auto" w:fill="FFFFFF"/>
              </w:rPr>
              <w:t xml:space="preserve">Способ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восстановления непрерывности ЖВП</w:t>
            </w: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15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Сорокин Р.О.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«Первая городская клиническая больница им. Е.Е. Волосевич»,</w:t>
            </w:r>
          </w:p>
          <w:p w:rsidR="006E7E0B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Врач-хирург</w:t>
            </w:r>
          </w:p>
        </w:tc>
        <w:tc>
          <w:tcPr>
            <w:tcW w:w="2731" w:type="dxa"/>
            <w:vAlign w:val="center"/>
          </w:tcPr>
          <w:p w:rsidR="006E7E0B" w:rsidRPr="009010CB" w:rsidRDefault="006E7E0B" w:rsidP="00F81272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Симуляционное обучение в хирургии</w:t>
            </w:r>
          </w:p>
        </w:tc>
        <w:tc>
          <w:tcPr>
            <w:tcW w:w="2150" w:type="dxa"/>
            <w:vAlign w:val="center"/>
          </w:tcPr>
          <w:p w:rsidR="006E7E0B" w:rsidRPr="006D070A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</w:tr>
      <w:tr w:rsidR="006E7E0B" w:rsidRPr="009515EE" w:rsidTr="00F81272"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15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Темежникова Л.А.</w:t>
            </w: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3-м хирургическим отделением ГБУЗ АОКБ</w:t>
            </w: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Pr="00107CB0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6E7E0B" w:rsidRPr="00107CB0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MyriadPro-LightSemiCn"/>
                <w:sz w:val="24"/>
                <w:szCs w:val="24"/>
              </w:rPr>
              <w:t xml:space="preserve">Задняя сепарационная пластика при больших послеоперационных вентральных грыжах </w:t>
            </w:r>
          </w:p>
        </w:tc>
        <w:tc>
          <w:tcPr>
            <w:tcW w:w="2150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:rsidR="006E7E0B" w:rsidRPr="00F945A2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MyriadPro-LightSemiCn"/>
                <w:sz w:val="24"/>
                <w:szCs w:val="24"/>
              </w:rPr>
              <w:t>Задняя сепарационная пластика при больших послеоперационных вентральных грыжах. Тарасова Н.К., Тарабукин А.В., Темежникова Л.А.,</w:t>
            </w:r>
          </w:p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rFonts w:eastAsia="MyriadPro-LightSemiCn"/>
                <w:sz w:val="24"/>
                <w:szCs w:val="24"/>
              </w:rPr>
              <w:t xml:space="preserve"> Мизгирёв Д.В. Вестник хирургии им. И.И. Грекова, </w:t>
            </w:r>
            <w:r w:rsidRPr="0068321D">
              <w:rPr>
                <w:rFonts w:eastAsia="MyriadPro-LightSemiCn"/>
                <w:sz w:val="24"/>
                <w:szCs w:val="24"/>
              </w:rPr>
              <w:t>202</w:t>
            </w:r>
            <w:r>
              <w:rPr>
                <w:rFonts w:eastAsia="MyriadPro-LightSemiCn"/>
                <w:sz w:val="24"/>
                <w:szCs w:val="24"/>
              </w:rPr>
              <w:t>1</w:t>
            </w:r>
            <w:r w:rsidRPr="0068321D">
              <w:rPr>
                <w:rFonts w:eastAsia="MyriadPro-LightSemiCn"/>
                <w:sz w:val="24"/>
                <w:szCs w:val="24"/>
              </w:rPr>
              <w:t>;1</w:t>
            </w:r>
            <w:r>
              <w:rPr>
                <w:rFonts w:eastAsia="MyriadPro-LightSemiCn"/>
                <w:sz w:val="24"/>
                <w:szCs w:val="24"/>
              </w:rPr>
              <w:t>80</w:t>
            </w:r>
            <w:r w:rsidRPr="0068321D">
              <w:rPr>
                <w:rFonts w:eastAsia="MyriadPro-LightSemiCn"/>
                <w:sz w:val="24"/>
                <w:szCs w:val="24"/>
              </w:rPr>
              <w:t>(</w:t>
            </w:r>
            <w:r>
              <w:rPr>
                <w:rFonts w:eastAsia="MyriadPro-LightSemiCn"/>
                <w:sz w:val="24"/>
                <w:szCs w:val="24"/>
              </w:rPr>
              <w:t>5</w:t>
            </w:r>
            <w:r w:rsidRPr="0068321D">
              <w:rPr>
                <w:rFonts w:eastAsia="MyriadPro-LightSemiCn"/>
                <w:sz w:val="24"/>
                <w:szCs w:val="24"/>
              </w:rPr>
              <w:t xml:space="preserve">): </w:t>
            </w:r>
            <w:r>
              <w:rPr>
                <w:rFonts w:eastAsia="MyriadPro-LightSemiCn"/>
                <w:sz w:val="24"/>
                <w:szCs w:val="24"/>
              </w:rPr>
              <w:t>5</w:t>
            </w:r>
            <w:r w:rsidRPr="0068321D">
              <w:rPr>
                <w:rFonts w:eastAsia="MyriadPro-LightSemiCn"/>
                <w:sz w:val="24"/>
                <w:szCs w:val="24"/>
              </w:rPr>
              <w:t>9–</w:t>
            </w:r>
            <w:r>
              <w:rPr>
                <w:rFonts w:eastAsia="MyriadPro-LightSemiCn"/>
                <w:sz w:val="24"/>
                <w:szCs w:val="24"/>
              </w:rPr>
              <w:t>6</w:t>
            </w:r>
            <w:r w:rsidRPr="0068321D">
              <w:rPr>
                <w:rFonts w:eastAsia="MyriadPro-LightSemiCn"/>
                <w:sz w:val="24"/>
                <w:szCs w:val="24"/>
              </w:rPr>
              <w:t>4</w:t>
            </w:r>
            <w:r>
              <w:rPr>
                <w:rFonts w:eastAsia="MyriadPro-LightSemiCn"/>
                <w:sz w:val="24"/>
                <w:szCs w:val="24"/>
              </w:rPr>
              <w:t>.</w:t>
            </w:r>
          </w:p>
        </w:tc>
      </w:tr>
      <w:tr w:rsidR="006E7E0B" w:rsidRPr="009515EE" w:rsidTr="00F81272">
        <w:trPr>
          <w:trHeight w:val="3820"/>
        </w:trPr>
        <w:tc>
          <w:tcPr>
            <w:tcW w:w="735" w:type="dxa"/>
          </w:tcPr>
          <w:p w:rsidR="006E7E0B" w:rsidRPr="009515EE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615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Тарабукин А.В.</w:t>
            </w:r>
          </w:p>
        </w:tc>
        <w:tc>
          <w:tcPr>
            <w:tcW w:w="1883" w:type="dxa"/>
            <w:vAlign w:val="center"/>
          </w:tcPr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АОКБ, Зам. главврача по хирургии ГБУЗ</w:t>
            </w:r>
          </w:p>
          <w:p w:rsidR="006E7E0B" w:rsidRDefault="006E7E0B" w:rsidP="00F812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6E7E0B" w:rsidRDefault="006E7E0B" w:rsidP="00F81272">
            <w:pPr>
              <w:jc w:val="both"/>
              <w:rPr>
                <w:rFonts w:eastAsia="MyriadPro-LightSemiCn"/>
                <w:sz w:val="24"/>
                <w:szCs w:val="24"/>
              </w:rPr>
            </w:pPr>
            <w:r>
              <w:rPr>
                <w:rFonts w:eastAsia="MyriadPro-LightSemiCn"/>
                <w:sz w:val="24"/>
                <w:szCs w:val="24"/>
              </w:rPr>
              <w:t>Задняя сепарационная пластика при больших послеоперационных вентральных грыжах</w:t>
            </w:r>
          </w:p>
        </w:tc>
        <w:tc>
          <w:tcPr>
            <w:tcW w:w="2150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:rsidR="006E7E0B" w:rsidRPr="00F945A2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MyriadPro-LightSemiCn"/>
                <w:sz w:val="24"/>
                <w:szCs w:val="24"/>
              </w:rPr>
              <w:t>Задняя сепарационная пластика при больших послеоперационных вентральных грыжах. Тарасова Н.К., Тарабукин А.В., Темежникова Л.А.,</w:t>
            </w:r>
          </w:p>
          <w:p w:rsidR="006E7E0B" w:rsidRPr="007945D6" w:rsidRDefault="006E7E0B" w:rsidP="00F81272">
            <w:pPr>
              <w:jc w:val="both"/>
              <w:rPr>
                <w:sz w:val="22"/>
                <w:szCs w:val="22"/>
              </w:rPr>
            </w:pPr>
            <w:r>
              <w:rPr>
                <w:rFonts w:eastAsia="MyriadPro-LightSemiCn"/>
                <w:sz w:val="24"/>
                <w:szCs w:val="24"/>
              </w:rPr>
              <w:t xml:space="preserve"> Мизгирёв Д.В. Вестник хирургии им. И.И. Грекова, </w:t>
            </w:r>
            <w:r w:rsidRPr="0068321D">
              <w:rPr>
                <w:rFonts w:eastAsia="MyriadPro-LightSemiCn"/>
                <w:sz w:val="24"/>
                <w:szCs w:val="24"/>
              </w:rPr>
              <w:t>202</w:t>
            </w:r>
            <w:r>
              <w:rPr>
                <w:rFonts w:eastAsia="MyriadPro-LightSemiCn"/>
                <w:sz w:val="24"/>
                <w:szCs w:val="24"/>
              </w:rPr>
              <w:t>1</w:t>
            </w:r>
            <w:r w:rsidRPr="0068321D">
              <w:rPr>
                <w:rFonts w:eastAsia="MyriadPro-LightSemiCn"/>
                <w:sz w:val="24"/>
                <w:szCs w:val="24"/>
              </w:rPr>
              <w:t>;1</w:t>
            </w:r>
            <w:r>
              <w:rPr>
                <w:rFonts w:eastAsia="MyriadPro-LightSemiCn"/>
                <w:sz w:val="24"/>
                <w:szCs w:val="24"/>
              </w:rPr>
              <w:t>80</w:t>
            </w:r>
            <w:r w:rsidRPr="0068321D">
              <w:rPr>
                <w:rFonts w:eastAsia="MyriadPro-LightSemiCn"/>
                <w:sz w:val="24"/>
                <w:szCs w:val="24"/>
              </w:rPr>
              <w:t>(</w:t>
            </w:r>
            <w:r>
              <w:rPr>
                <w:rFonts w:eastAsia="MyriadPro-LightSemiCn"/>
                <w:sz w:val="24"/>
                <w:szCs w:val="24"/>
              </w:rPr>
              <w:t>5</w:t>
            </w:r>
            <w:r w:rsidRPr="0068321D">
              <w:rPr>
                <w:rFonts w:eastAsia="MyriadPro-LightSemiCn"/>
                <w:sz w:val="24"/>
                <w:szCs w:val="24"/>
              </w:rPr>
              <w:t xml:space="preserve">): </w:t>
            </w:r>
            <w:r>
              <w:rPr>
                <w:rFonts w:eastAsia="MyriadPro-LightSemiCn"/>
                <w:sz w:val="24"/>
                <w:szCs w:val="24"/>
              </w:rPr>
              <w:t>5</w:t>
            </w:r>
            <w:r w:rsidRPr="0068321D">
              <w:rPr>
                <w:rFonts w:eastAsia="MyriadPro-LightSemiCn"/>
                <w:sz w:val="24"/>
                <w:szCs w:val="24"/>
              </w:rPr>
              <w:t>9–</w:t>
            </w:r>
            <w:r>
              <w:rPr>
                <w:rFonts w:eastAsia="MyriadPro-LightSemiCn"/>
                <w:sz w:val="24"/>
                <w:szCs w:val="24"/>
              </w:rPr>
              <w:t>6</w:t>
            </w:r>
            <w:r w:rsidRPr="0068321D">
              <w:rPr>
                <w:rFonts w:eastAsia="MyriadPro-LightSemiCn"/>
                <w:sz w:val="24"/>
                <w:szCs w:val="24"/>
              </w:rPr>
              <w:t>4</w:t>
            </w:r>
            <w:r>
              <w:rPr>
                <w:rFonts w:eastAsia="MyriadPro-LightSemiCn"/>
                <w:sz w:val="24"/>
                <w:szCs w:val="24"/>
              </w:rPr>
              <w:t>.</w:t>
            </w:r>
          </w:p>
        </w:tc>
      </w:tr>
    </w:tbl>
    <w:p w:rsidR="006E7E0B" w:rsidRPr="009515EE" w:rsidRDefault="006E7E0B" w:rsidP="006E7E0B">
      <w:pPr>
        <w:jc w:val="both"/>
        <w:rPr>
          <w:b/>
          <w:sz w:val="22"/>
          <w:szCs w:val="22"/>
        </w:rPr>
      </w:pPr>
    </w:p>
    <w:p w:rsidR="006E7E0B" w:rsidRPr="009515EE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3.6</w:t>
      </w:r>
      <w:r w:rsidRPr="009515EE">
        <w:rPr>
          <w:b/>
          <w:sz w:val="22"/>
          <w:szCs w:val="22"/>
        </w:rPr>
        <w:t>.Участие в пропаганде медицинских и научных знаний</w:t>
      </w:r>
    </w:p>
    <w:p w:rsidR="006E7E0B" w:rsidRPr="001B6720" w:rsidRDefault="006E7E0B" w:rsidP="006E7E0B">
      <w:pPr>
        <w:tabs>
          <w:tab w:val="left" w:pos="426"/>
        </w:tabs>
        <w:jc w:val="right"/>
        <w:rPr>
          <w:b/>
          <w:sz w:val="22"/>
          <w:szCs w:val="22"/>
        </w:rPr>
      </w:pPr>
      <w:r w:rsidRPr="001B6720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9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677"/>
        <w:gridCol w:w="7055"/>
        <w:gridCol w:w="2918"/>
      </w:tblGrid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pStyle w:val="Style1"/>
              <w:widowControl/>
              <w:jc w:val="center"/>
              <w:rPr>
                <w:rStyle w:val="FontStyle11"/>
                <w:b/>
              </w:rPr>
            </w:pPr>
            <w:r w:rsidRPr="009515EE">
              <w:rPr>
                <w:rStyle w:val="FontStyle11"/>
                <w:b/>
              </w:rPr>
              <w:t>Форма участия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pStyle w:val="Style1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5EE">
              <w:rPr>
                <w:rFonts w:ascii="Times New Roman" w:hAnsi="Times New Roman"/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6E7E0B" w:rsidRPr="009515EE" w:rsidRDefault="006E7E0B" w:rsidP="00F81272">
            <w:pPr>
              <w:pStyle w:val="Style1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Дата и м</w:t>
            </w:r>
            <w:r w:rsidRPr="009515EE">
              <w:rPr>
                <w:rFonts w:ascii="Times New Roman" w:hAnsi="Times New Roman"/>
                <w:b/>
                <w:sz w:val="22"/>
                <w:szCs w:val="22"/>
              </w:rPr>
              <w:t>есто проведения</w:t>
            </w: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8" w:lineRule="exact"/>
              <w:ind w:right="312" w:firstLine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Лекции для населения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Публикации и выступления в СМИ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  <w:color w:val="FF0000"/>
              </w:rPr>
            </w:pP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Выступления по ТВ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  <w:color w:val="FF0000"/>
              </w:rPr>
            </w:pPr>
          </w:p>
        </w:tc>
      </w:tr>
      <w:tr w:rsidR="006E7E0B" w:rsidRPr="009515EE" w:rsidTr="00F81272">
        <w:trPr>
          <w:trHeight w:val="194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Выступления на радио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311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Проведение Школы…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2311CD" w:rsidRDefault="006E7E0B" w:rsidP="00F8127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</w:tr>
      <w:tr w:rsidR="006E7E0B" w:rsidRPr="009515EE" w:rsidTr="00F81272"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3860E5" w:rsidRDefault="006E7E0B" w:rsidP="00F81272">
            <w:pPr>
              <w:pStyle w:val="Style1"/>
              <w:widowControl/>
              <w:spacing w:line="278" w:lineRule="exact"/>
              <w:ind w:right="1858" w:firstLine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860E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Другие формы:</w:t>
            </w:r>
          </w:p>
        </w:tc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0B" w:rsidRPr="009515EE" w:rsidRDefault="006E7E0B" w:rsidP="00F81272">
            <w:pPr>
              <w:pStyle w:val="Style1"/>
              <w:widowControl/>
              <w:rPr>
                <w:rStyle w:val="FontStyle11"/>
              </w:rPr>
            </w:pPr>
          </w:p>
        </w:tc>
      </w:tr>
    </w:tbl>
    <w:p w:rsidR="006E7E0B" w:rsidRPr="009515EE" w:rsidRDefault="006E7E0B" w:rsidP="006E7E0B">
      <w:pPr>
        <w:jc w:val="both"/>
        <w:rPr>
          <w:sz w:val="22"/>
          <w:szCs w:val="22"/>
        </w:rPr>
      </w:pPr>
    </w:p>
    <w:p w:rsidR="006E7E0B" w:rsidRPr="009515EE" w:rsidRDefault="006E7E0B" w:rsidP="006E7E0B">
      <w:pPr>
        <w:jc w:val="center"/>
        <w:rPr>
          <w:b/>
          <w:sz w:val="22"/>
          <w:szCs w:val="22"/>
        </w:rPr>
      </w:pPr>
      <w:r w:rsidRPr="00671E41">
        <w:rPr>
          <w:b/>
          <w:sz w:val="24"/>
          <w:szCs w:val="24"/>
        </w:rPr>
        <w:t xml:space="preserve">3.7. Участие в проведении клинических испытаний (название, место проведения клинического испытания)                                                                     </w:t>
      </w:r>
      <w:r>
        <w:rPr>
          <w:b/>
          <w:sz w:val="22"/>
          <w:szCs w:val="22"/>
        </w:rPr>
        <w:t>Таблица10</w:t>
      </w:r>
    </w:p>
    <w:tbl>
      <w:tblPr>
        <w:tblW w:w="4974" w:type="pct"/>
        <w:tblLook w:val="04A0"/>
      </w:tblPr>
      <w:tblGrid>
        <w:gridCol w:w="6910"/>
        <w:gridCol w:w="7799"/>
      </w:tblGrid>
      <w:tr w:rsidR="006E7E0B" w:rsidRPr="005C16D2" w:rsidTr="00F81272">
        <w:trPr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0215D1">
              <w:rPr>
                <w:b/>
                <w:bCs/>
                <w:sz w:val="24"/>
                <w:szCs w:val="24"/>
              </w:rPr>
              <w:t>Клинические исследования</w:t>
            </w:r>
          </w:p>
        </w:tc>
      </w:tr>
      <w:tr w:rsidR="006E7E0B" w:rsidRPr="00FF7F45" w:rsidTr="00F81272">
        <w:trPr>
          <w:trHeight w:val="315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Количество рандомизированных клинических исследований, выполненных на кафедре</w:t>
            </w:r>
          </w:p>
        </w:tc>
        <w:tc>
          <w:tcPr>
            <w:tcW w:w="2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(законченные в 2022 году и продолжающиеся в 2023)</w:t>
            </w:r>
          </w:p>
        </w:tc>
      </w:tr>
      <w:tr w:rsidR="006E7E0B" w:rsidRPr="005C16D2" w:rsidTr="00F81272">
        <w:trPr>
          <w:trHeight w:val="255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4DFD" w:rsidRDefault="006E7E0B" w:rsidP="00F81272">
            <w:pPr>
              <w:jc w:val="both"/>
              <w:rPr>
                <w:color w:val="000000"/>
                <w:sz w:val="24"/>
                <w:szCs w:val="24"/>
              </w:rPr>
            </w:pPr>
            <w:r w:rsidRPr="00E34DFD">
              <w:rPr>
                <w:color w:val="000000"/>
                <w:sz w:val="24"/>
                <w:szCs w:val="24"/>
              </w:rPr>
              <w:t xml:space="preserve">Исследование эффективности семаглутида у пациентов с </w:t>
            </w:r>
            <w:r w:rsidRPr="00E34DFD">
              <w:rPr>
                <w:color w:val="000000"/>
                <w:sz w:val="24"/>
                <w:szCs w:val="24"/>
              </w:rPr>
              <w:lastRenderedPageBreak/>
              <w:t>нецирротическим неалкогольным стеатогепатитом»</w:t>
            </w:r>
          </w:p>
        </w:tc>
        <w:tc>
          <w:tcPr>
            <w:tcW w:w="2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346EE8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2022</w:t>
            </w:r>
          </w:p>
        </w:tc>
      </w:tr>
      <w:tr w:rsidR="006E7E0B" w:rsidRPr="005C16D2" w:rsidTr="00F81272">
        <w:trPr>
          <w:trHeight w:val="255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E34DFD" w:rsidRDefault="006E7E0B" w:rsidP="00F81272">
            <w:pPr>
              <w:pStyle w:val="a8"/>
              <w:jc w:val="both"/>
            </w:pPr>
            <w:r w:rsidRPr="00E34DFD">
              <w:lastRenderedPageBreak/>
              <w:t xml:space="preserve">Проспективное многоцентровое рандомизированноедвойное слепое сравнительное плацебо-контролируемое клиническое исследование эффективности и безопасности препарата Серогард, раствор для внутриполостного введения (АО «Фармасинтез», Россия), при применении для профилактики образования спаек у пациентов после оперативных вмешательств. </w:t>
            </w:r>
          </w:p>
        </w:tc>
        <w:tc>
          <w:tcPr>
            <w:tcW w:w="2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6E7E0B" w:rsidRDefault="006E7E0B" w:rsidP="006E7E0B">
      <w:pPr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8011"/>
        <w:gridCol w:w="2327"/>
        <w:gridCol w:w="1207"/>
        <w:gridCol w:w="1059"/>
        <w:gridCol w:w="2182"/>
      </w:tblGrid>
      <w:tr w:rsidR="006E7E0B" w:rsidRPr="005C16D2" w:rsidTr="00F81272">
        <w:trPr>
          <w:trHeight w:val="499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E0B" w:rsidRPr="000215D1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0215D1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аздел</w:t>
            </w:r>
            <w:r w:rsidRPr="000215D1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1B6720">
              <w:rPr>
                <w:b/>
                <w:sz w:val="24"/>
                <w:szCs w:val="24"/>
              </w:rPr>
              <w:t>Таблица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6E7E0B" w:rsidRPr="005C16D2" w:rsidTr="00F81272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0215D1">
              <w:rPr>
                <w:b/>
                <w:bCs/>
                <w:sz w:val="24"/>
                <w:szCs w:val="24"/>
              </w:rPr>
              <w:t>Заполняется кафедр</w:t>
            </w:r>
            <w:r>
              <w:rPr>
                <w:b/>
                <w:bCs/>
                <w:sz w:val="24"/>
                <w:szCs w:val="24"/>
              </w:rPr>
              <w:t>ами</w:t>
            </w:r>
            <w:r w:rsidRPr="000215D1">
              <w:rPr>
                <w:b/>
                <w:bCs/>
                <w:sz w:val="24"/>
                <w:szCs w:val="24"/>
              </w:rPr>
              <w:t xml:space="preserve"> патологической анатомии</w:t>
            </w:r>
            <w:r>
              <w:rPr>
                <w:b/>
                <w:bCs/>
                <w:sz w:val="24"/>
                <w:szCs w:val="24"/>
              </w:rPr>
              <w:t xml:space="preserve"> и судебно-медицинской экспертизы</w:t>
            </w:r>
          </w:p>
        </w:tc>
      </w:tr>
      <w:tr w:rsidR="006E7E0B" w:rsidRPr="005C16D2" w:rsidTr="00F81272">
        <w:trPr>
          <w:trHeight w:val="40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 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Количество вскрытий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Количество консультаций по биоптатному материалу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 </w:t>
            </w:r>
          </w:p>
        </w:tc>
      </w:tr>
      <w:tr w:rsidR="006E7E0B" w:rsidRPr="005C16D2" w:rsidTr="00F81272">
        <w:trPr>
          <w:trHeight w:val="243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Количество проведенных клинико-анатомических конференций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0215D1" w:rsidRDefault="006E7E0B" w:rsidP="00F81272">
            <w:pPr>
              <w:jc w:val="center"/>
              <w:rPr>
                <w:sz w:val="24"/>
                <w:szCs w:val="24"/>
              </w:rPr>
            </w:pPr>
            <w:r w:rsidRPr="000215D1">
              <w:rPr>
                <w:sz w:val="24"/>
                <w:szCs w:val="24"/>
              </w:rPr>
              <w:t> </w:t>
            </w:r>
          </w:p>
        </w:tc>
      </w:tr>
    </w:tbl>
    <w:p w:rsidR="006E7E0B" w:rsidRPr="009515EE" w:rsidRDefault="006E7E0B" w:rsidP="006E7E0B">
      <w:pPr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8011"/>
        <w:gridCol w:w="2327"/>
        <w:gridCol w:w="1207"/>
        <w:gridCol w:w="1059"/>
        <w:gridCol w:w="2182"/>
      </w:tblGrid>
      <w:tr w:rsidR="006E7E0B" w:rsidRPr="001B6720" w:rsidTr="00F81272">
        <w:trPr>
          <w:trHeight w:val="499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E0B" w:rsidRPr="001B6720" w:rsidRDefault="006E7E0B" w:rsidP="00F81272">
            <w:pPr>
              <w:rPr>
                <w:b/>
                <w:bCs/>
                <w:sz w:val="24"/>
                <w:szCs w:val="24"/>
              </w:rPr>
            </w:pPr>
            <w:r w:rsidRPr="001B6720">
              <w:rPr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B6720">
              <w:rPr>
                <w:b/>
                <w:sz w:val="24"/>
                <w:szCs w:val="24"/>
              </w:rPr>
              <w:t>Таблица 1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6E7E0B" w:rsidRPr="001B6720" w:rsidTr="00F81272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B6720">
              <w:rPr>
                <w:b/>
                <w:bCs/>
                <w:sz w:val="24"/>
                <w:szCs w:val="24"/>
              </w:rPr>
              <w:t>Общий</w:t>
            </w:r>
          </w:p>
        </w:tc>
      </w:tr>
      <w:tr w:rsidR="006E7E0B" w:rsidRPr="001B6720" w:rsidTr="00F81272">
        <w:trPr>
          <w:trHeight w:val="42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B672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6E7E0B" w:rsidRPr="001B6720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Default="006E7E0B" w:rsidP="00F81272">
            <w:pPr>
              <w:rPr>
                <w:sz w:val="24"/>
                <w:szCs w:val="24"/>
              </w:rPr>
            </w:pPr>
            <w:r w:rsidRPr="001B6720">
              <w:rPr>
                <w:sz w:val="24"/>
                <w:szCs w:val="24"/>
              </w:rPr>
              <w:t>Количество пациентов в курируемых кафедральных отделениях за год.</w:t>
            </w:r>
          </w:p>
          <w:p w:rsidR="006E7E0B" w:rsidRPr="001B6720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пациентов, принятых за год (для стоматологов)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</w:t>
            </w:r>
          </w:p>
        </w:tc>
      </w:tr>
      <w:tr w:rsidR="006E7E0B" w:rsidRPr="001B6720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sz w:val="24"/>
                <w:szCs w:val="24"/>
              </w:rPr>
            </w:pPr>
            <w:r w:rsidRPr="001B6720">
              <w:rPr>
                <w:sz w:val="24"/>
                <w:szCs w:val="24"/>
              </w:rPr>
              <w:t>Количество жалоб на качество лечения в курируемых отделениях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sz w:val="24"/>
                <w:szCs w:val="24"/>
              </w:rPr>
            </w:pPr>
            <w:r w:rsidRPr="001B6720">
              <w:rPr>
                <w:sz w:val="24"/>
                <w:szCs w:val="24"/>
              </w:rPr>
              <w:t> </w:t>
            </w:r>
          </w:p>
        </w:tc>
      </w:tr>
      <w:tr w:rsidR="006E7E0B" w:rsidRPr="001B6720" w:rsidTr="00F81272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rPr>
                <w:sz w:val="24"/>
                <w:szCs w:val="24"/>
              </w:rPr>
            </w:pPr>
            <w:r w:rsidRPr="001B6720">
              <w:rPr>
                <w:sz w:val="24"/>
                <w:szCs w:val="24"/>
              </w:rPr>
              <w:t>Количество благодарностей от пациентов в курируемых отделениях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0B" w:rsidRPr="001B6720" w:rsidRDefault="006E7E0B" w:rsidP="00F81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</w:tr>
    </w:tbl>
    <w:p w:rsidR="006E7E0B" w:rsidRDefault="006E7E0B" w:rsidP="006E7E0B">
      <w:pPr>
        <w:jc w:val="both"/>
        <w:rPr>
          <w:b/>
          <w:sz w:val="24"/>
          <w:szCs w:val="24"/>
        </w:rPr>
      </w:pPr>
    </w:p>
    <w:p w:rsidR="006E7E0B" w:rsidRPr="00671E41" w:rsidRDefault="006E7E0B" w:rsidP="006E7E0B">
      <w:pPr>
        <w:jc w:val="center"/>
        <w:rPr>
          <w:b/>
          <w:sz w:val="24"/>
          <w:szCs w:val="24"/>
        </w:rPr>
      </w:pPr>
      <w:r w:rsidRPr="00671E41">
        <w:rPr>
          <w:b/>
          <w:sz w:val="24"/>
          <w:szCs w:val="24"/>
        </w:rPr>
        <w:t>Участие профессорско-преподавательского состава клинической кафедры в работе министерства здравоохранения Архангельской области</w:t>
      </w:r>
    </w:p>
    <w:p w:rsidR="006E7E0B" w:rsidRPr="0051232B" w:rsidRDefault="006E7E0B" w:rsidP="006E7E0B">
      <w:pPr>
        <w:jc w:val="right"/>
        <w:rPr>
          <w:b/>
          <w:sz w:val="24"/>
          <w:szCs w:val="24"/>
        </w:rPr>
      </w:pPr>
      <w:r w:rsidRPr="009515EE">
        <w:rPr>
          <w:sz w:val="22"/>
          <w:szCs w:val="22"/>
        </w:rPr>
        <w:t xml:space="preserve"> </w:t>
      </w:r>
      <w:r w:rsidRPr="0051232B">
        <w:rPr>
          <w:b/>
          <w:sz w:val="24"/>
          <w:szCs w:val="24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6361"/>
        <w:gridCol w:w="7414"/>
      </w:tblGrid>
      <w:tr w:rsidR="006E7E0B" w:rsidRPr="009515EE" w:rsidTr="00F81272">
        <w:trPr>
          <w:cantSplit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ind w:left="-32" w:right="-21"/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Ф.И.О., должность на кафедре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9515EE" w:rsidRDefault="006E7E0B" w:rsidP="00F81272">
            <w:pPr>
              <w:jc w:val="center"/>
              <w:rPr>
                <w:b/>
                <w:sz w:val="22"/>
                <w:szCs w:val="22"/>
              </w:rPr>
            </w:pPr>
            <w:r w:rsidRPr="009515EE">
              <w:rPr>
                <w:b/>
                <w:sz w:val="22"/>
                <w:szCs w:val="22"/>
              </w:rPr>
              <w:t>Занимаемая должность и/или виды деятельности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1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ind w:left="-32" w:right="-21"/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Дыньков С.М., профессор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1.Главный внештатный специалист-хирург Министерства здравоохранения Архангельской области</w:t>
            </w:r>
          </w:p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 xml:space="preserve">2.Председатель регионального отделения Российского общества хирургов 2.Член совета хирургов </w:t>
            </w:r>
          </w:p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 xml:space="preserve">3. Член комиссии  по аттестации врачей хирургического профиля </w:t>
            </w:r>
          </w:p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 xml:space="preserve">4. Член лечебно-контрольного </w:t>
            </w:r>
            <w:r w:rsidRPr="00070349">
              <w:rPr>
                <w:sz w:val="24"/>
                <w:szCs w:val="24"/>
              </w:rPr>
              <w:t>бюро министерства здравоохранения Архангельской области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2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ind w:left="-32" w:right="-21"/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Боковой С.П., доцент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jc w:val="both"/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Главный уролог МЗ Архангельской области, председатель областного урологического общества, член аттестационной комиссии по хирургии МЗ АО, член профильной комиссии по урологии МЗ РФ,  член Правления Российского общества уролого</w:t>
            </w:r>
            <w:r>
              <w:rPr>
                <w:sz w:val="24"/>
                <w:szCs w:val="24"/>
              </w:rPr>
              <w:t>в,</w:t>
            </w:r>
            <w:r>
              <w:t xml:space="preserve"> </w:t>
            </w:r>
            <w:r w:rsidRPr="00B8420C">
              <w:rPr>
                <w:sz w:val="24"/>
                <w:szCs w:val="24"/>
              </w:rPr>
              <w:t>член редакционного совета журнала "Урологические ведомости"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3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ind w:left="-32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В.Н., доцент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jc w:val="both"/>
              <w:rPr>
                <w:sz w:val="24"/>
                <w:szCs w:val="24"/>
              </w:rPr>
            </w:pPr>
            <w:r w:rsidRPr="00B8420C">
              <w:rPr>
                <w:sz w:val="24"/>
                <w:szCs w:val="24"/>
              </w:rPr>
              <w:t>Член проблемной комиссии по хирургическим болезням СГМУ и МЗ и СР Архангельской области, главный внештатный специалист трансплантолог министерства здравоохранения Архангельской области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ind w:left="-32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Рехачев В.П., доцент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проблемной комиссии</w:t>
            </w:r>
            <w:r w:rsidRPr="00B8420C">
              <w:rPr>
                <w:sz w:val="24"/>
                <w:szCs w:val="24"/>
              </w:rPr>
              <w:t xml:space="preserve"> по хирургическим болезн</w:t>
            </w:r>
            <w:r>
              <w:rPr>
                <w:sz w:val="24"/>
                <w:szCs w:val="24"/>
              </w:rPr>
              <w:t>ям СГМУ и МЗ и СР Арх. о</w:t>
            </w:r>
            <w:r w:rsidRPr="00B8420C">
              <w:rPr>
                <w:sz w:val="24"/>
                <w:szCs w:val="24"/>
              </w:rPr>
              <w:t>бл.</w:t>
            </w:r>
            <w:r>
              <w:rPr>
                <w:sz w:val="24"/>
                <w:szCs w:val="24"/>
              </w:rPr>
              <w:t>,</w:t>
            </w:r>
            <w:r>
              <w:t xml:space="preserve"> член </w:t>
            </w:r>
            <w:r w:rsidRPr="00B8420C">
              <w:rPr>
                <w:sz w:val="24"/>
                <w:szCs w:val="24"/>
              </w:rPr>
              <w:t>редколлегии "</w:t>
            </w:r>
            <w:r>
              <w:rPr>
                <w:sz w:val="24"/>
                <w:szCs w:val="24"/>
              </w:rPr>
              <w:t>Медик Севера". Редколлегии ж. "Э</w:t>
            </w:r>
            <w:r w:rsidRPr="00B8420C">
              <w:rPr>
                <w:sz w:val="24"/>
                <w:szCs w:val="24"/>
              </w:rPr>
              <w:t>кология человека"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ind w:left="-32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Порохин В.Г., ассистент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внештатный нейро</w:t>
            </w:r>
            <w:r w:rsidRPr="00F61F09">
              <w:rPr>
                <w:sz w:val="24"/>
                <w:szCs w:val="24"/>
              </w:rPr>
              <w:t>хирург Архангельской области</w:t>
            </w:r>
          </w:p>
        </w:tc>
      </w:tr>
      <w:tr w:rsidR="006E7E0B" w:rsidRPr="00B8420C" w:rsidTr="00F8127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Default="006E7E0B" w:rsidP="00F81272">
            <w:pPr>
              <w:ind w:left="-32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Гореньков В.М., доцент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B" w:rsidRPr="00B8420C" w:rsidRDefault="006E7E0B" w:rsidP="00F81272">
            <w:pPr>
              <w:rPr>
                <w:sz w:val="24"/>
                <w:szCs w:val="24"/>
              </w:rPr>
            </w:pPr>
            <w:r w:rsidRPr="009B4A6C">
              <w:rPr>
                <w:sz w:val="24"/>
                <w:szCs w:val="24"/>
              </w:rPr>
              <w:t>Главный внештатный сосудистый хирург Архангельской области</w:t>
            </w:r>
          </w:p>
        </w:tc>
      </w:tr>
    </w:tbl>
    <w:p w:rsidR="006E7E0B" w:rsidRPr="001B6720" w:rsidRDefault="006E7E0B" w:rsidP="006E7E0B">
      <w:pPr>
        <w:jc w:val="both"/>
        <w:rPr>
          <w:b/>
          <w:sz w:val="24"/>
          <w:szCs w:val="24"/>
        </w:rPr>
      </w:pPr>
    </w:p>
    <w:p w:rsidR="006E7E0B" w:rsidRPr="009515EE" w:rsidRDefault="006E7E0B" w:rsidP="006E7E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6. </w:t>
      </w:r>
      <w:r w:rsidRPr="009515EE">
        <w:rPr>
          <w:b/>
          <w:sz w:val="22"/>
          <w:szCs w:val="22"/>
        </w:rPr>
        <w:t xml:space="preserve"> Предложения кафедры по повышению эффективности и качества лечебной работы сотрудников клинической кафедры, степени участия в работе научно-консультативной поликлиники СГМУ совершенствованию совместной работы с клиническими базами и органами управления здравоохранения</w:t>
      </w:r>
    </w:p>
    <w:p w:rsidR="006E7E0B" w:rsidRPr="00AB069C" w:rsidRDefault="006E7E0B" w:rsidP="006E7E0B">
      <w:pPr>
        <w:shd w:val="clear" w:color="auto" w:fill="FFFFFF"/>
        <w:jc w:val="both"/>
        <w:rPr>
          <w:color w:val="000000"/>
          <w:sz w:val="24"/>
          <w:szCs w:val="24"/>
        </w:rPr>
      </w:pPr>
      <w:r w:rsidRPr="00AB069C">
        <w:rPr>
          <w:sz w:val="24"/>
          <w:szCs w:val="24"/>
        </w:rPr>
        <w:t>1.</w:t>
      </w:r>
      <w:r w:rsidRPr="00AB069C">
        <w:rPr>
          <w:color w:val="000000"/>
          <w:sz w:val="24"/>
          <w:szCs w:val="24"/>
        </w:rPr>
        <w:t xml:space="preserve"> Вклю</w:t>
      </w:r>
      <w:r>
        <w:rPr>
          <w:color w:val="000000"/>
          <w:sz w:val="24"/>
          <w:szCs w:val="24"/>
        </w:rPr>
        <w:t>чить лечебную работу в функциональн</w:t>
      </w:r>
      <w:r w:rsidRPr="00AB069C">
        <w:rPr>
          <w:color w:val="000000"/>
          <w:sz w:val="24"/>
          <w:szCs w:val="24"/>
        </w:rPr>
        <w:t>ые обязанности сотрудника клинической кафедры с корректировкой аудиторных часов в сторону уменьшения на ставку</w:t>
      </w:r>
      <w:r>
        <w:rPr>
          <w:color w:val="000000"/>
          <w:sz w:val="24"/>
          <w:szCs w:val="24"/>
        </w:rPr>
        <w:t>.</w:t>
      </w:r>
    </w:p>
    <w:p w:rsidR="006E7E0B" w:rsidRPr="00AB069C" w:rsidRDefault="006E7E0B" w:rsidP="006E7E0B">
      <w:pPr>
        <w:shd w:val="clear" w:color="auto" w:fill="FFFFFF"/>
        <w:jc w:val="both"/>
        <w:rPr>
          <w:color w:val="000000"/>
          <w:sz w:val="24"/>
          <w:szCs w:val="24"/>
        </w:rPr>
      </w:pPr>
      <w:r w:rsidRPr="00AB069C"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Распределять отпускной период</w:t>
      </w:r>
      <w:r w:rsidRPr="00AB069C">
        <w:rPr>
          <w:color w:val="000000"/>
          <w:sz w:val="24"/>
          <w:szCs w:val="24"/>
        </w:rPr>
        <w:t xml:space="preserve"> сотрудников, работающих на клинических кафедрах с учетом периодов отпусков на клинической базе. </w:t>
      </w:r>
    </w:p>
    <w:p w:rsidR="006E7E0B" w:rsidRPr="00AB069C" w:rsidRDefault="006E7E0B" w:rsidP="006E7E0B">
      <w:pPr>
        <w:jc w:val="both"/>
        <w:rPr>
          <w:sz w:val="24"/>
          <w:szCs w:val="24"/>
        </w:rPr>
      </w:pPr>
    </w:p>
    <w:p w:rsidR="006E7E0B" w:rsidRPr="00AB069C" w:rsidRDefault="006E7E0B" w:rsidP="006E7E0B">
      <w:pPr>
        <w:rPr>
          <w:sz w:val="24"/>
          <w:szCs w:val="24"/>
        </w:rPr>
      </w:pPr>
      <w:r>
        <w:rPr>
          <w:sz w:val="24"/>
          <w:szCs w:val="24"/>
        </w:rPr>
        <w:t>Заведующий кафедрой хирургии</w:t>
      </w:r>
      <w:r w:rsidRPr="00AB069C">
        <w:rPr>
          <w:sz w:val="24"/>
          <w:szCs w:val="24"/>
        </w:rPr>
        <w:t>, профессор, д.м.н.,</w:t>
      </w:r>
      <w:r>
        <w:rPr>
          <w:sz w:val="24"/>
          <w:szCs w:val="24"/>
        </w:rPr>
        <w:t xml:space="preserve">     </w:t>
      </w:r>
      <w:r w:rsidRPr="00AB069C">
        <w:rPr>
          <w:sz w:val="24"/>
          <w:szCs w:val="24"/>
        </w:rPr>
        <w:t xml:space="preserve">                                                                                                                          Б.Л. Дуберман</w:t>
      </w:r>
    </w:p>
    <w:p w:rsidR="006E7E0B" w:rsidRDefault="006E7E0B" w:rsidP="006E7E0B">
      <w:pPr>
        <w:rPr>
          <w:sz w:val="24"/>
          <w:szCs w:val="24"/>
        </w:rPr>
      </w:pPr>
    </w:p>
    <w:p w:rsidR="006E7E0B" w:rsidRPr="00E11DCF" w:rsidRDefault="006E7E0B" w:rsidP="006E7E0B">
      <w:pPr>
        <w:rPr>
          <w:color w:val="17365D"/>
          <w:sz w:val="24"/>
          <w:szCs w:val="24"/>
        </w:rPr>
      </w:pPr>
      <w:r w:rsidRPr="002E4E3B">
        <w:rPr>
          <w:sz w:val="24"/>
          <w:szCs w:val="24"/>
        </w:rPr>
        <w:t>Дата</w:t>
      </w:r>
      <w:r>
        <w:rPr>
          <w:sz w:val="24"/>
          <w:szCs w:val="24"/>
        </w:rPr>
        <w:t xml:space="preserve"> 01 февраля 2024 г.</w:t>
      </w:r>
    </w:p>
    <w:p w:rsidR="006E7E0B" w:rsidRDefault="006E7E0B" w:rsidP="006E7E0B"/>
    <w:p w:rsidR="00C8658B" w:rsidRDefault="00C8658B"/>
    <w:sectPr w:rsidR="00C8658B" w:rsidSect="00F81272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064" w:rsidRDefault="00EB1064" w:rsidP="006E7E0B">
      <w:r>
        <w:separator/>
      </w:r>
    </w:p>
  </w:endnote>
  <w:endnote w:type="continuationSeparator" w:id="1">
    <w:p w:rsidR="00EB1064" w:rsidRDefault="00EB1064" w:rsidP="006E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SemiC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272" w:rsidRDefault="000C2D2E">
    <w:pPr>
      <w:pStyle w:val="a3"/>
      <w:jc w:val="right"/>
    </w:pPr>
    <w:fldSimple w:instr=" PAGE   \* MERGEFORMAT ">
      <w:r w:rsidR="00853366">
        <w:rPr>
          <w:noProof/>
        </w:rPr>
        <w:t>27</w:t>
      </w:r>
    </w:fldSimple>
  </w:p>
  <w:p w:rsidR="00F81272" w:rsidRDefault="00F812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064" w:rsidRDefault="00EB1064" w:rsidP="006E7E0B">
      <w:r>
        <w:separator/>
      </w:r>
    </w:p>
  </w:footnote>
  <w:footnote w:type="continuationSeparator" w:id="1">
    <w:p w:rsidR="00EB1064" w:rsidRDefault="00EB1064" w:rsidP="006E7E0B">
      <w:r>
        <w:continuationSeparator/>
      </w:r>
    </w:p>
  </w:footnote>
  <w:footnote w:id="2">
    <w:p w:rsidR="00F81272" w:rsidRPr="00AD6932" w:rsidRDefault="00F81272" w:rsidP="006E7E0B">
      <w:pPr>
        <w:rPr>
          <w:color w:val="FF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8A53A6">
        <w:rPr>
          <w:color w:val="FF0000"/>
          <w:sz w:val="16"/>
          <w:szCs w:val="16"/>
        </w:rPr>
        <w:t>ПРИМЕЧАНИЕ  раздел 3.2. предоставляется:</w:t>
      </w:r>
      <w:r w:rsidRPr="00AD6932">
        <w:rPr>
          <w:color w:val="FF0000"/>
          <w:sz w:val="22"/>
          <w:szCs w:val="22"/>
        </w:rPr>
        <w:t xml:space="preserve"> </w:t>
      </w:r>
    </w:p>
    <w:p w:rsidR="00F81272" w:rsidRPr="00AD6932" w:rsidRDefault="00F81272" w:rsidP="006E7E0B">
      <w:pPr>
        <w:numPr>
          <w:ilvl w:val="0"/>
          <w:numId w:val="1"/>
        </w:numPr>
        <w:spacing w:before="100" w:beforeAutospacing="1" w:after="100" w:afterAutospacing="1"/>
        <w:rPr>
          <w:color w:val="FF0000"/>
        </w:rPr>
      </w:pPr>
      <w:r w:rsidRPr="008A53A6">
        <w:rPr>
          <w:b/>
          <w:bCs/>
          <w:color w:val="FF0000"/>
          <w:sz w:val="16"/>
          <w:szCs w:val="16"/>
        </w:rPr>
        <w:t>на безвозмездной основе</w:t>
      </w:r>
      <w:r w:rsidRPr="00AD6932">
        <w:rPr>
          <w:color w:val="FF0000"/>
          <w:sz w:val="22"/>
          <w:szCs w:val="22"/>
        </w:rPr>
        <w:t xml:space="preserve"> (</w:t>
      </w:r>
      <w:r w:rsidRPr="008A53A6">
        <w:rPr>
          <w:color w:val="FF0000"/>
          <w:sz w:val="16"/>
          <w:szCs w:val="16"/>
        </w:rPr>
        <w:t>для клинических кафедр лечебная работа не может быть  менее 10% от общего объема работы это в среднем  150  часов в год ( при расчете</w:t>
      </w:r>
      <w:r w:rsidRPr="00AD6932">
        <w:rPr>
          <w:color w:val="FF0000"/>
        </w:rPr>
        <w:t xml:space="preserve"> </w:t>
      </w:r>
      <w:r w:rsidRPr="008A53A6">
        <w:rPr>
          <w:color w:val="FF0000"/>
          <w:sz w:val="16"/>
          <w:szCs w:val="16"/>
        </w:rPr>
        <w:t>1524 часа в год работа</w:t>
      </w:r>
      <w:r w:rsidRPr="00AD6932">
        <w:rPr>
          <w:color w:val="FF0000"/>
        </w:rPr>
        <w:t xml:space="preserve"> преподавателя) это на основании нижеуказанного приказа (примерные нормы для расчета)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9"/>
        <w:gridCol w:w="7207"/>
      </w:tblGrid>
      <w:tr w:rsidR="00F81272" w:rsidRPr="00AD6932" w:rsidTr="00F81272">
        <w:tc>
          <w:tcPr>
            <w:tcW w:w="7393" w:type="dxa"/>
          </w:tcPr>
          <w:p w:rsidR="00F81272" w:rsidRPr="008A53A6" w:rsidRDefault="00F81272" w:rsidP="00F8127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color w:val="FF0000"/>
                <w:sz w:val="16"/>
                <w:szCs w:val="16"/>
              </w:rPr>
              <w:t xml:space="preserve">Проведение 1 консультации                    </w:t>
            </w:r>
          </w:p>
        </w:tc>
        <w:tc>
          <w:tcPr>
            <w:tcW w:w="7393" w:type="dxa"/>
          </w:tcPr>
          <w:p w:rsidR="00F81272" w:rsidRPr="008A53A6" w:rsidRDefault="00F81272" w:rsidP="00F81272">
            <w:pPr>
              <w:pStyle w:val="ConsPlusNonformat"/>
              <w:ind w:left="76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 минут</w:t>
            </w:r>
          </w:p>
        </w:tc>
      </w:tr>
    </w:tbl>
    <w:p w:rsidR="00F81272" w:rsidRDefault="00F81272" w:rsidP="006E7E0B">
      <w:pPr>
        <w:pStyle w:val="a5"/>
      </w:pPr>
    </w:p>
  </w:footnote>
  <w:footnote w:id="3">
    <w:p w:rsidR="00F81272" w:rsidRPr="00AD6932" w:rsidRDefault="00F81272" w:rsidP="006E7E0B">
      <w:pPr>
        <w:rPr>
          <w:color w:val="FF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8A53A6">
        <w:rPr>
          <w:color w:val="FF0000"/>
          <w:sz w:val="16"/>
          <w:szCs w:val="16"/>
        </w:rPr>
        <w:t>ПРИМЕЧАНИЕ  раздел 3.2. предоставляется:</w:t>
      </w:r>
      <w:r w:rsidRPr="00AD6932">
        <w:rPr>
          <w:color w:val="FF0000"/>
          <w:sz w:val="22"/>
          <w:szCs w:val="22"/>
        </w:rPr>
        <w:t xml:space="preserve"> </w:t>
      </w:r>
    </w:p>
    <w:p w:rsidR="00F81272" w:rsidRPr="00AD6932" w:rsidRDefault="00F81272" w:rsidP="006E7E0B">
      <w:pPr>
        <w:numPr>
          <w:ilvl w:val="0"/>
          <w:numId w:val="1"/>
        </w:numPr>
        <w:spacing w:before="100" w:beforeAutospacing="1" w:after="100" w:afterAutospacing="1"/>
        <w:rPr>
          <w:color w:val="FF0000"/>
        </w:rPr>
      </w:pPr>
      <w:r w:rsidRPr="008A53A6">
        <w:rPr>
          <w:b/>
          <w:bCs/>
          <w:color w:val="FF0000"/>
          <w:sz w:val="16"/>
          <w:szCs w:val="16"/>
        </w:rPr>
        <w:t>на безвозмездной основе</w:t>
      </w:r>
      <w:r w:rsidRPr="00AD6932">
        <w:rPr>
          <w:color w:val="FF0000"/>
          <w:sz w:val="22"/>
          <w:szCs w:val="22"/>
        </w:rPr>
        <w:t xml:space="preserve"> (</w:t>
      </w:r>
      <w:r w:rsidRPr="008A53A6">
        <w:rPr>
          <w:color w:val="FF0000"/>
          <w:sz w:val="16"/>
          <w:szCs w:val="16"/>
        </w:rPr>
        <w:t>для клинических кафедр лечебная работа не может быть  менее 10% от общего объема работы это в среднем  150  часов в год ( при расчете</w:t>
      </w:r>
      <w:r w:rsidRPr="00AD6932">
        <w:rPr>
          <w:color w:val="FF0000"/>
        </w:rPr>
        <w:t xml:space="preserve"> </w:t>
      </w:r>
      <w:r w:rsidRPr="008A53A6">
        <w:rPr>
          <w:color w:val="FF0000"/>
          <w:sz w:val="16"/>
          <w:szCs w:val="16"/>
        </w:rPr>
        <w:t>1524 часа в год работа</w:t>
      </w:r>
      <w:r w:rsidRPr="00AD6932">
        <w:rPr>
          <w:color w:val="FF0000"/>
        </w:rPr>
        <w:t xml:space="preserve"> преподавателя) это на основании нижеуказанного приказа (примерные нормы для расчета)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9"/>
        <w:gridCol w:w="7207"/>
      </w:tblGrid>
      <w:tr w:rsidR="00F81272" w:rsidRPr="00AD6932" w:rsidTr="00F81272">
        <w:tc>
          <w:tcPr>
            <w:tcW w:w="7393" w:type="dxa"/>
          </w:tcPr>
          <w:p w:rsidR="00F81272" w:rsidRPr="008A53A6" w:rsidRDefault="00F81272" w:rsidP="00F81272">
            <w:pPr>
              <w:spacing w:before="100" w:beforeAutospacing="1" w:after="100" w:afterAutospacing="1"/>
              <w:jc w:val="both"/>
              <w:rPr>
                <w:color w:val="FF0000"/>
                <w:sz w:val="16"/>
                <w:szCs w:val="16"/>
              </w:rPr>
            </w:pPr>
            <w:r w:rsidRPr="008A53A6">
              <w:rPr>
                <w:color w:val="FF0000"/>
                <w:sz w:val="16"/>
                <w:szCs w:val="16"/>
              </w:rPr>
              <w:t xml:space="preserve">Проведение 1 консультации                    </w:t>
            </w:r>
          </w:p>
        </w:tc>
        <w:tc>
          <w:tcPr>
            <w:tcW w:w="7393" w:type="dxa"/>
          </w:tcPr>
          <w:p w:rsidR="00F81272" w:rsidRPr="008A53A6" w:rsidRDefault="00F81272" w:rsidP="00F81272">
            <w:pPr>
              <w:pStyle w:val="ConsPlusNonformat"/>
              <w:ind w:left="76"/>
              <w:rPr>
                <w:color w:val="FF0000"/>
                <w:sz w:val="16"/>
                <w:szCs w:val="16"/>
              </w:rPr>
            </w:pPr>
            <w:r w:rsidRPr="008A53A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 минут</w:t>
            </w:r>
          </w:p>
        </w:tc>
      </w:tr>
    </w:tbl>
    <w:p w:rsidR="00F81272" w:rsidRDefault="00F81272" w:rsidP="006E7E0B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8A0"/>
    <w:multiLevelType w:val="multilevel"/>
    <w:tmpl w:val="0882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B62A7"/>
    <w:multiLevelType w:val="hybridMultilevel"/>
    <w:tmpl w:val="50542C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40529"/>
    <w:multiLevelType w:val="hybridMultilevel"/>
    <w:tmpl w:val="5F32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E0B"/>
    <w:rsid w:val="000C2D2E"/>
    <w:rsid w:val="00494333"/>
    <w:rsid w:val="006E7E0B"/>
    <w:rsid w:val="00853366"/>
    <w:rsid w:val="00A34BDB"/>
    <w:rsid w:val="00C8658B"/>
    <w:rsid w:val="00EB1064"/>
    <w:rsid w:val="00F8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E7E0B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character" w:customStyle="1" w:styleId="FontStyle11">
    <w:name w:val="Font Style11"/>
    <w:rsid w:val="006E7E0B"/>
    <w:rPr>
      <w:rFonts w:ascii="MS Reference Sans Serif" w:hAnsi="MS Reference Sans Serif" w:cs="MS Reference Sans Serif" w:hint="default"/>
      <w:sz w:val="22"/>
      <w:szCs w:val="22"/>
    </w:rPr>
  </w:style>
  <w:style w:type="paragraph" w:customStyle="1" w:styleId="ConsPlusNonformat">
    <w:name w:val="ConsPlusNonformat"/>
    <w:uiPriority w:val="99"/>
    <w:rsid w:val="006E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6E7E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7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6E7E0B"/>
  </w:style>
  <w:style w:type="character" w:customStyle="1" w:styleId="a6">
    <w:name w:val="Текст сноски Знак"/>
    <w:basedOn w:val="a0"/>
    <w:link w:val="a5"/>
    <w:rsid w:val="006E7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6E7E0B"/>
    <w:rPr>
      <w:vertAlign w:val="superscript"/>
    </w:rPr>
  </w:style>
  <w:style w:type="paragraph" w:customStyle="1" w:styleId="ListParagraph1">
    <w:name w:val="List Paragraph1"/>
    <w:basedOn w:val="a"/>
    <w:uiPriority w:val="99"/>
    <w:rsid w:val="006E7E0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6E7E0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94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5536</Words>
  <Characters>31560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2024-04-03T08:17:00Z</dcterms:created>
  <dcterms:modified xsi:type="dcterms:W3CDTF">2024-04-03T08:17:00Z</dcterms:modified>
</cp:coreProperties>
</file>